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DDC" w:rsidRDefault="00CC6DDC" w:rsidP="00E9690A">
      <w:pPr>
        <w:jc w:val="center"/>
        <w:rPr>
          <w:b/>
          <w:sz w:val="28"/>
          <w:szCs w:val="28"/>
        </w:rPr>
      </w:pPr>
      <w:r>
        <w:rPr>
          <w:b/>
          <w:sz w:val="28"/>
          <w:szCs w:val="28"/>
        </w:rPr>
        <w:t>БИЛЕТ  № 22</w:t>
      </w:r>
    </w:p>
    <w:p w:rsidR="00CC6DDC" w:rsidRDefault="00CC6DDC" w:rsidP="00E9690A">
      <w:pPr>
        <w:jc w:val="center"/>
        <w:rPr>
          <w:b/>
          <w:sz w:val="28"/>
          <w:szCs w:val="28"/>
        </w:rPr>
      </w:pPr>
      <w:r>
        <w:rPr>
          <w:b/>
          <w:sz w:val="28"/>
          <w:szCs w:val="28"/>
        </w:rPr>
        <w:t>ВОПРОС № 1</w:t>
      </w:r>
    </w:p>
    <w:p w:rsidR="00362B98" w:rsidRPr="004942BF" w:rsidRDefault="00362B98" w:rsidP="00362B98">
      <w:pPr>
        <w:jc w:val="center"/>
        <w:rPr>
          <w:b/>
          <w:sz w:val="36"/>
          <w:szCs w:val="36"/>
        </w:rPr>
      </w:pPr>
      <w:r w:rsidRPr="00CC6DDC">
        <w:rPr>
          <w:b/>
          <w:sz w:val="36"/>
          <w:szCs w:val="36"/>
        </w:rPr>
        <w:t>РАДИОАКТИВНОСТЬ.</w:t>
      </w:r>
    </w:p>
    <w:p w:rsidR="00CC6DDC" w:rsidRDefault="00362B98" w:rsidP="00362B98">
      <w:pPr>
        <w:jc w:val="center"/>
        <w:rPr>
          <w:b/>
          <w:sz w:val="36"/>
          <w:szCs w:val="36"/>
        </w:rPr>
      </w:pPr>
      <w:r w:rsidRPr="00CC6DDC">
        <w:rPr>
          <w:b/>
          <w:sz w:val="36"/>
          <w:szCs w:val="36"/>
        </w:rPr>
        <w:t>ЗАКОН РАДИОАКТИВНОГО РАСПАДА.</w:t>
      </w:r>
    </w:p>
    <w:p w:rsidR="00CC6DDC" w:rsidRPr="00E9690A" w:rsidRDefault="00CC6DDC" w:rsidP="00E9690A">
      <w:pPr>
        <w:jc w:val="center"/>
        <w:rPr>
          <w:b/>
          <w:sz w:val="28"/>
          <w:szCs w:val="28"/>
        </w:rPr>
      </w:pPr>
      <w:r w:rsidRPr="00E9690A">
        <w:rPr>
          <w:b/>
          <w:sz w:val="28"/>
          <w:szCs w:val="28"/>
        </w:rPr>
        <w:t>План ответа:</w:t>
      </w:r>
    </w:p>
    <w:p w:rsidR="00CC6DDC" w:rsidRPr="009F684A" w:rsidRDefault="00CC6DDC" w:rsidP="00E9690A">
      <w:pPr>
        <w:numPr>
          <w:ilvl w:val="0"/>
          <w:numId w:val="1"/>
        </w:numPr>
        <w:ind w:left="1418" w:hanging="1058"/>
        <w:rPr>
          <w:sz w:val="32"/>
          <w:szCs w:val="32"/>
        </w:rPr>
      </w:pPr>
      <w:r w:rsidRPr="009F684A">
        <w:rPr>
          <w:sz w:val="32"/>
          <w:szCs w:val="32"/>
        </w:rPr>
        <w:t>Открытие радиоактивности.</w:t>
      </w:r>
    </w:p>
    <w:p w:rsidR="00CC6DDC" w:rsidRPr="009F684A" w:rsidRDefault="003F639E" w:rsidP="00E9690A">
      <w:pPr>
        <w:numPr>
          <w:ilvl w:val="0"/>
          <w:numId w:val="1"/>
        </w:numPr>
        <w:ind w:left="1418" w:hanging="1058"/>
        <w:rPr>
          <w:sz w:val="32"/>
          <w:szCs w:val="32"/>
        </w:rPr>
      </w:pPr>
      <w:r w:rsidRPr="009F684A">
        <w:rPr>
          <w:sz w:val="32"/>
          <w:szCs w:val="32"/>
        </w:rPr>
        <w:t xml:space="preserve">Опыты </w:t>
      </w:r>
      <w:r w:rsidR="004F01CE" w:rsidRPr="009F684A">
        <w:rPr>
          <w:sz w:val="32"/>
          <w:szCs w:val="32"/>
        </w:rPr>
        <w:t>Ре</w:t>
      </w:r>
      <w:r w:rsidR="00AA2CBC" w:rsidRPr="009F684A">
        <w:rPr>
          <w:sz w:val="32"/>
          <w:szCs w:val="32"/>
        </w:rPr>
        <w:t>зерфорда</w:t>
      </w:r>
      <w:r w:rsidR="004F01CE" w:rsidRPr="009F684A">
        <w:rPr>
          <w:sz w:val="32"/>
          <w:szCs w:val="32"/>
        </w:rPr>
        <w:t>.</w:t>
      </w:r>
      <w:bookmarkStart w:id="0" w:name="_GoBack"/>
      <w:bookmarkEnd w:id="0"/>
    </w:p>
    <w:p w:rsidR="004F01CE" w:rsidRPr="009F684A" w:rsidRDefault="00394311" w:rsidP="00E9690A">
      <w:pPr>
        <w:numPr>
          <w:ilvl w:val="0"/>
          <w:numId w:val="1"/>
        </w:numPr>
        <w:ind w:left="1418" w:hanging="1058"/>
        <w:rPr>
          <w:sz w:val="32"/>
          <w:szCs w:val="32"/>
        </w:rPr>
      </w:pPr>
      <w:r w:rsidRPr="009F684A">
        <w:rPr>
          <w:sz w:val="32"/>
          <w:szCs w:val="32"/>
        </w:rPr>
        <w:t>Три вида радиоактивного излучения</w:t>
      </w:r>
      <w:r w:rsidR="004F01CE" w:rsidRPr="009F684A">
        <w:rPr>
          <w:sz w:val="32"/>
          <w:szCs w:val="32"/>
        </w:rPr>
        <w:t>.</w:t>
      </w:r>
    </w:p>
    <w:p w:rsidR="004F01CE" w:rsidRPr="009F684A" w:rsidRDefault="009F684A" w:rsidP="00E9690A">
      <w:pPr>
        <w:numPr>
          <w:ilvl w:val="0"/>
          <w:numId w:val="1"/>
        </w:numPr>
        <w:ind w:left="1418" w:hanging="1058"/>
        <w:rPr>
          <w:sz w:val="32"/>
          <w:szCs w:val="32"/>
        </w:rPr>
      </w:pPr>
      <w:r w:rsidRPr="009F684A">
        <w:rPr>
          <w:sz w:val="36"/>
          <w:szCs w:val="36"/>
        </w:rPr>
        <w:t>Период полураспада</w:t>
      </w:r>
      <w:r w:rsidRPr="009F684A">
        <w:rPr>
          <w:sz w:val="32"/>
          <w:szCs w:val="32"/>
        </w:rPr>
        <w:t xml:space="preserve">. </w:t>
      </w:r>
      <w:r w:rsidR="00A1631F" w:rsidRPr="009F684A">
        <w:rPr>
          <w:sz w:val="32"/>
          <w:szCs w:val="32"/>
        </w:rPr>
        <w:t>Закон радиоактивного распада.</w:t>
      </w:r>
    </w:p>
    <w:p w:rsidR="00EA3BA4" w:rsidRPr="009F684A" w:rsidRDefault="00EA3BA4" w:rsidP="00E9690A">
      <w:pPr>
        <w:numPr>
          <w:ilvl w:val="0"/>
          <w:numId w:val="1"/>
        </w:numPr>
        <w:ind w:left="1418" w:hanging="1058"/>
        <w:rPr>
          <w:sz w:val="32"/>
          <w:szCs w:val="32"/>
        </w:rPr>
      </w:pPr>
      <w:r w:rsidRPr="009F684A">
        <w:rPr>
          <w:sz w:val="32"/>
          <w:szCs w:val="32"/>
        </w:rPr>
        <w:t>Границы применимости.</w:t>
      </w:r>
    </w:p>
    <w:p w:rsidR="00EA3BA4" w:rsidRPr="00F0139D" w:rsidRDefault="00F0139D" w:rsidP="00E9690A">
      <w:pPr>
        <w:numPr>
          <w:ilvl w:val="0"/>
          <w:numId w:val="1"/>
        </w:numPr>
        <w:ind w:left="1418" w:hanging="1058"/>
        <w:rPr>
          <w:b/>
          <w:sz w:val="32"/>
          <w:szCs w:val="32"/>
        </w:rPr>
      </w:pPr>
      <w:r w:rsidRPr="009F684A">
        <w:rPr>
          <w:sz w:val="32"/>
          <w:szCs w:val="32"/>
        </w:rPr>
        <w:t>Практическое использование.</w:t>
      </w:r>
    </w:p>
    <w:p w:rsidR="00CC6DDC" w:rsidRDefault="00CC6DDC" w:rsidP="00CC6DDC">
      <w:pPr>
        <w:rPr>
          <w:b/>
          <w:sz w:val="32"/>
          <w:szCs w:val="32"/>
        </w:rPr>
      </w:pPr>
    </w:p>
    <w:p w:rsidR="00536C31" w:rsidRPr="00B61A73" w:rsidRDefault="00362B98" w:rsidP="00362B98">
      <w:pPr>
        <w:jc w:val="center"/>
        <w:rPr>
          <w:b/>
          <w:sz w:val="28"/>
          <w:szCs w:val="28"/>
        </w:rPr>
      </w:pPr>
      <w:r w:rsidRPr="00B61A73">
        <w:rPr>
          <w:b/>
          <w:sz w:val="28"/>
          <w:szCs w:val="28"/>
        </w:rPr>
        <w:t>Открытие  радиоактивности</w:t>
      </w:r>
    </w:p>
    <w:p w:rsidR="00B9608C" w:rsidRDefault="00B9608C" w:rsidP="00B046BB">
      <w:pPr>
        <w:ind w:firstLine="567"/>
        <w:jc w:val="both"/>
        <w:rPr>
          <w:sz w:val="28"/>
          <w:szCs w:val="28"/>
        </w:rPr>
      </w:pPr>
      <w:r w:rsidRPr="000528FC">
        <w:rPr>
          <w:sz w:val="28"/>
          <w:szCs w:val="28"/>
        </w:rPr>
        <w:t>Открытие радиоактивности</w:t>
      </w:r>
      <w:r>
        <w:rPr>
          <w:sz w:val="28"/>
          <w:szCs w:val="28"/>
        </w:rPr>
        <w:t xml:space="preserve"> </w:t>
      </w:r>
      <w:r w:rsidRPr="000528FC">
        <w:rPr>
          <w:sz w:val="28"/>
          <w:szCs w:val="28"/>
        </w:rPr>
        <w:t>- явления, доказывающего сложный состав атомно</w:t>
      </w:r>
      <w:r>
        <w:rPr>
          <w:sz w:val="28"/>
          <w:szCs w:val="28"/>
        </w:rPr>
        <w:t>го ядра.</w:t>
      </w:r>
    </w:p>
    <w:p w:rsidR="00B61A73" w:rsidRPr="000528FC" w:rsidRDefault="00B61A73" w:rsidP="00B046BB">
      <w:pPr>
        <w:ind w:firstLine="567"/>
        <w:jc w:val="both"/>
        <w:rPr>
          <w:sz w:val="28"/>
          <w:szCs w:val="28"/>
        </w:rPr>
      </w:pPr>
      <w:r w:rsidRPr="000528FC">
        <w:rPr>
          <w:sz w:val="28"/>
          <w:szCs w:val="28"/>
        </w:rPr>
        <w:t>Нестабильность атомов была открыта</w:t>
      </w:r>
      <w:r w:rsidR="00B046BB" w:rsidRPr="000528FC">
        <w:rPr>
          <w:sz w:val="28"/>
          <w:szCs w:val="28"/>
        </w:rPr>
        <w:t xml:space="preserve"> в конце </w:t>
      </w:r>
      <w:r w:rsidR="00B046BB" w:rsidRPr="000528FC">
        <w:rPr>
          <w:sz w:val="28"/>
          <w:szCs w:val="28"/>
          <w:lang w:val="en-US"/>
        </w:rPr>
        <w:t>XIX</w:t>
      </w:r>
      <w:r w:rsidR="00B9608C">
        <w:rPr>
          <w:sz w:val="28"/>
          <w:szCs w:val="28"/>
        </w:rPr>
        <w:t xml:space="preserve"> века.</w:t>
      </w:r>
    </w:p>
    <w:p w:rsidR="00B9608C" w:rsidRDefault="00B9608C" w:rsidP="00315551">
      <w:pPr>
        <w:ind w:firstLine="567"/>
        <w:jc w:val="both"/>
        <w:rPr>
          <w:sz w:val="28"/>
          <w:szCs w:val="28"/>
        </w:rPr>
      </w:pPr>
      <w:r>
        <w:rPr>
          <w:sz w:val="28"/>
          <w:szCs w:val="28"/>
        </w:rPr>
        <w:t xml:space="preserve">Французский физик </w:t>
      </w:r>
      <w:r w:rsidR="00B046BB" w:rsidRPr="000528FC">
        <w:rPr>
          <w:sz w:val="28"/>
          <w:szCs w:val="28"/>
        </w:rPr>
        <w:t xml:space="preserve">Беккерель  долгое время исследовал  свечение </w:t>
      </w:r>
      <w:r w:rsidRPr="000528FC">
        <w:rPr>
          <w:sz w:val="28"/>
          <w:szCs w:val="28"/>
        </w:rPr>
        <w:t>соли урана</w:t>
      </w:r>
      <w:r w:rsidR="00B046BB" w:rsidRPr="000528FC">
        <w:rPr>
          <w:sz w:val="28"/>
          <w:szCs w:val="28"/>
        </w:rPr>
        <w:t>, предварительно облученн</w:t>
      </w:r>
      <w:r>
        <w:rPr>
          <w:sz w:val="28"/>
          <w:szCs w:val="28"/>
        </w:rPr>
        <w:t>ого</w:t>
      </w:r>
      <w:r w:rsidR="00340E2B">
        <w:rPr>
          <w:sz w:val="28"/>
          <w:szCs w:val="28"/>
        </w:rPr>
        <w:t xml:space="preserve"> солнечным светом. </w:t>
      </w:r>
    </w:p>
    <w:p w:rsidR="00B046BB" w:rsidRPr="00F3466A" w:rsidRDefault="001A79A5" w:rsidP="00315551">
      <w:pPr>
        <w:ind w:firstLine="567"/>
        <w:jc w:val="both"/>
        <w:rPr>
          <w:sz w:val="28"/>
          <w:szCs w:val="28"/>
        </w:rPr>
      </w:pPr>
      <w:r>
        <w:rPr>
          <w:sz w:val="28"/>
          <w:szCs w:val="28"/>
        </w:rPr>
        <w:t xml:space="preserve">Чисто случайно он обнаружил, что соли урана, без каких – либо </w:t>
      </w:r>
      <w:r w:rsidRPr="000528FC">
        <w:rPr>
          <w:sz w:val="28"/>
          <w:szCs w:val="28"/>
        </w:rPr>
        <w:t xml:space="preserve">внешних </w:t>
      </w:r>
      <w:r>
        <w:rPr>
          <w:sz w:val="28"/>
          <w:szCs w:val="28"/>
        </w:rPr>
        <w:t xml:space="preserve">воздействий </w:t>
      </w:r>
      <w:r w:rsidRPr="000528FC">
        <w:rPr>
          <w:sz w:val="28"/>
          <w:szCs w:val="28"/>
        </w:rPr>
        <w:t>самопроизвольно создают какое-то излучение.</w:t>
      </w:r>
    </w:p>
    <w:p w:rsidR="001A79A5" w:rsidRDefault="00766676" w:rsidP="00B046BB">
      <w:pPr>
        <w:ind w:firstLine="567"/>
        <w:jc w:val="both"/>
        <w:rPr>
          <w:sz w:val="28"/>
          <w:szCs w:val="28"/>
        </w:rPr>
      </w:pPr>
      <w:r w:rsidRPr="000528FC">
        <w:rPr>
          <w:sz w:val="28"/>
          <w:szCs w:val="28"/>
        </w:rPr>
        <w:t>Вскоре Беккерель обнаружил, что излучение урановых солей ионизирует</w:t>
      </w:r>
      <w:r w:rsidR="00340E2B">
        <w:rPr>
          <w:sz w:val="28"/>
          <w:szCs w:val="28"/>
        </w:rPr>
        <w:t xml:space="preserve"> окружающий</w:t>
      </w:r>
      <w:r w:rsidRPr="000528FC">
        <w:rPr>
          <w:sz w:val="28"/>
          <w:szCs w:val="28"/>
        </w:rPr>
        <w:t xml:space="preserve"> воздух</w:t>
      </w:r>
      <w:r w:rsidR="00340E2B">
        <w:rPr>
          <w:sz w:val="28"/>
          <w:szCs w:val="28"/>
        </w:rPr>
        <w:t xml:space="preserve">. </w:t>
      </w:r>
      <w:r w:rsidR="00340E2B" w:rsidRPr="000528FC">
        <w:rPr>
          <w:sz w:val="28"/>
          <w:szCs w:val="28"/>
        </w:rPr>
        <w:t>Испробовав различные химические соединения урана, он уста</w:t>
      </w:r>
      <w:r w:rsidR="00340E2B">
        <w:rPr>
          <w:sz w:val="28"/>
          <w:szCs w:val="28"/>
        </w:rPr>
        <w:t>новил</w:t>
      </w:r>
      <w:r w:rsidR="00340E2B" w:rsidRPr="000528FC">
        <w:rPr>
          <w:sz w:val="28"/>
          <w:szCs w:val="28"/>
        </w:rPr>
        <w:t xml:space="preserve"> факт:  интенсивность излучения определяется только количеством</w:t>
      </w:r>
      <w:r w:rsidR="00340E2B">
        <w:rPr>
          <w:sz w:val="28"/>
          <w:szCs w:val="28"/>
        </w:rPr>
        <w:t xml:space="preserve"> урана в препарате и </w:t>
      </w:r>
      <w:r w:rsidR="00340E2B" w:rsidRPr="000528FC">
        <w:rPr>
          <w:sz w:val="28"/>
          <w:szCs w:val="28"/>
        </w:rPr>
        <w:t>не зависит от того, в какие соединения он входит. Следовательно, это свойство присуще не соединениям, а химическому элементу урану, его атомам.</w:t>
      </w:r>
    </w:p>
    <w:p w:rsidR="00766676" w:rsidRPr="000528FC" w:rsidRDefault="001A79A5" w:rsidP="00B046BB">
      <w:pPr>
        <w:ind w:firstLine="567"/>
        <w:jc w:val="both"/>
        <w:rPr>
          <w:sz w:val="28"/>
          <w:szCs w:val="28"/>
        </w:rPr>
      </w:pPr>
      <w:r w:rsidRPr="00340E2B">
        <w:rPr>
          <w:b/>
          <w:i/>
          <w:sz w:val="28"/>
          <w:szCs w:val="28"/>
        </w:rPr>
        <w:t>Историческая справка:</w:t>
      </w:r>
      <w:r w:rsidRPr="00340E2B">
        <w:rPr>
          <w:i/>
          <w:sz w:val="28"/>
          <w:szCs w:val="28"/>
        </w:rPr>
        <w:t xml:space="preserve"> Беккерель заворачивал фотопластинку в плотную черную бумагу, клал сверху крупинки урановой соли и выставлял  на яркий солнечный свет. После проявления пластинки наблюдались почернения на тех участках, где лежала соль. Следовательно, уран создавал какое-то излучение, которое пронизывает  непрозрачные тела и действует на фотопластинку. Беккерель  думал, что это излучение возникает под влиянием  солнечных лучей. Однажды, в феврале  1896 г., провести очередной  опыт ему не удалось из-за облачной  погоды. Беккерель  убрал пластинку в ящик стола, положив на нее сверху медный крест, покрытый солью урана. Проявив на всякий случай пластинку два дня спустя, он обнаружил на ней почернение в форме  отчетливой тени креста.</w:t>
      </w:r>
      <w:r w:rsidR="00F3466A" w:rsidRPr="00F3466A">
        <w:rPr>
          <w:sz w:val="28"/>
          <w:szCs w:val="28"/>
        </w:rPr>
        <w:t xml:space="preserve"> </w:t>
      </w:r>
    </w:p>
    <w:p w:rsidR="0073113E" w:rsidRDefault="00315551" w:rsidP="008461EC">
      <w:pPr>
        <w:jc w:val="both"/>
        <w:rPr>
          <w:sz w:val="28"/>
          <w:szCs w:val="28"/>
        </w:rPr>
      </w:pPr>
      <w:r>
        <w:rPr>
          <w:sz w:val="28"/>
          <w:szCs w:val="28"/>
        </w:rPr>
        <w:t xml:space="preserve">       </w:t>
      </w:r>
      <w:r w:rsidR="00766676" w:rsidRPr="000528FC">
        <w:rPr>
          <w:sz w:val="28"/>
          <w:szCs w:val="28"/>
        </w:rPr>
        <w:t xml:space="preserve">В 1898 г.  </w:t>
      </w:r>
      <w:r w:rsidR="001A79A5" w:rsidRPr="000528FC">
        <w:rPr>
          <w:sz w:val="28"/>
          <w:szCs w:val="28"/>
        </w:rPr>
        <w:t>Мари</w:t>
      </w:r>
      <w:r w:rsidR="001A79A5">
        <w:rPr>
          <w:sz w:val="28"/>
          <w:szCs w:val="28"/>
        </w:rPr>
        <w:t>ей</w:t>
      </w:r>
      <w:r w:rsidR="001A79A5" w:rsidRPr="000528FC">
        <w:rPr>
          <w:sz w:val="28"/>
          <w:szCs w:val="28"/>
        </w:rPr>
        <w:t xml:space="preserve"> Склодовск</w:t>
      </w:r>
      <w:r w:rsidR="001A79A5">
        <w:rPr>
          <w:sz w:val="28"/>
          <w:szCs w:val="28"/>
        </w:rPr>
        <w:t>ой</w:t>
      </w:r>
      <w:r w:rsidR="001A79A5" w:rsidRPr="000528FC">
        <w:rPr>
          <w:sz w:val="28"/>
          <w:szCs w:val="28"/>
        </w:rPr>
        <w:t>-Кюри и ее мужем Пьером Кюри</w:t>
      </w:r>
      <w:r w:rsidR="001A79A5">
        <w:rPr>
          <w:sz w:val="28"/>
          <w:szCs w:val="28"/>
        </w:rPr>
        <w:t>, а также</w:t>
      </w:r>
      <w:r w:rsidR="001A79A5" w:rsidRPr="000528FC">
        <w:rPr>
          <w:sz w:val="28"/>
          <w:szCs w:val="28"/>
        </w:rPr>
        <w:t xml:space="preserve"> </w:t>
      </w:r>
      <w:r w:rsidR="00766676" w:rsidRPr="000528FC">
        <w:rPr>
          <w:sz w:val="28"/>
          <w:szCs w:val="28"/>
        </w:rPr>
        <w:t>други</w:t>
      </w:r>
      <w:r w:rsidR="008461EC">
        <w:rPr>
          <w:sz w:val="28"/>
          <w:szCs w:val="28"/>
        </w:rPr>
        <w:t>ми</w:t>
      </w:r>
      <w:r w:rsidR="00766676" w:rsidRPr="000528FC">
        <w:rPr>
          <w:sz w:val="28"/>
          <w:szCs w:val="28"/>
        </w:rPr>
        <w:t xml:space="preserve"> учены</w:t>
      </w:r>
      <w:r w:rsidR="008461EC">
        <w:rPr>
          <w:sz w:val="28"/>
          <w:szCs w:val="28"/>
        </w:rPr>
        <w:t>ми</w:t>
      </w:r>
      <w:r w:rsidR="00766676" w:rsidRPr="000528FC">
        <w:rPr>
          <w:sz w:val="28"/>
          <w:szCs w:val="28"/>
        </w:rPr>
        <w:t xml:space="preserve"> </w:t>
      </w:r>
      <w:r w:rsidR="008461EC">
        <w:rPr>
          <w:sz w:val="28"/>
          <w:szCs w:val="28"/>
        </w:rPr>
        <w:t xml:space="preserve">было </w:t>
      </w:r>
      <w:r w:rsidR="00766676" w:rsidRPr="000528FC">
        <w:rPr>
          <w:sz w:val="28"/>
          <w:szCs w:val="28"/>
        </w:rPr>
        <w:t>обнаруж</w:t>
      </w:r>
      <w:r w:rsidR="008461EC">
        <w:rPr>
          <w:sz w:val="28"/>
          <w:szCs w:val="28"/>
        </w:rPr>
        <w:t>ено, что подобным видом излучения обладает торий и другие</w:t>
      </w:r>
      <w:r w:rsidR="00362508">
        <w:rPr>
          <w:sz w:val="28"/>
          <w:szCs w:val="28"/>
        </w:rPr>
        <w:t>,</w:t>
      </w:r>
      <w:r w:rsidR="008461EC">
        <w:rPr>
          <w:sz w:val="28"/>
          <w:szCs w:val="28"/>
        </w:rPr>
        <w:t xml:space="preserve"> ранее неизвестные химические элементы: радий и полоний.</w:t>
      </w:r>
      <w:r w:rsidR="0073113E" w:rsidRPr="000528FC">
        <w:rPr>
          <w:sz w:val="28"/>
          <w:szCs w:val="28"/>
        </w:rPr>
        <w:t xml:space="preserve"> Само же явление самопроизвольного излучения было названо  супругами Кюри радиоактивностью.</w:t>
      </w:r>
    </w:p>
    <w:p w:rsidR="00362508" w:rsidRDefault="008461EC" w:rsidP="008461EC">
      <w:pPr>
        <w:jc w:val="both"/>
        <w:rPr>
          <w:sz w:val="28"/>
          <w:szCs w:val="28"/>
        </w:rPr>
      </w:pPr>
      <w:r>
        <w:rPr>
          <w:sz w:val="28"/>
          <w:szCs w:val="28"/>
        </w:rPr>
        <w:tab/>
      </w:r>
    </w:p>
    <w:p w:rsidR="00362508" w:rsidRDefault="00362508" w:rsidP="008461EC">
      <w:pPr>
        <w:jc w:val="both"/>
        <w:rPr>
          <w:sz w:val="28"/>
          <w:szCs w:val="28"/>
        </w:rPr>
      </w:pPr>
    </w:p>
    <w:p w:rsidR="00F148D6" w:rsidRPr="00362508" w:rsidRDefault="008461EC" w:rsidP="008461EC">
      <w:pPr>
        <w:jc w:val="both"/>
        <w:rPr>
          <w:sz w:val="28"/>
          <w:szCs w:val="28"/>
        </w:rPr>
      </w:pPr>
      <w:r w:rsidRPr="00362508">
        <w:rPr>
          <w:sz w:val="28"/>
          <w:szCs w:val="28"/>
        </w:rPr>
        <w:lastRenderedPageBreak/>
        <w:t xml:space="preserve">В 1903 году </w:t>
      </w:r>
      <w:r w:rsidR="00B46CE6" w:rsidRPr="00362508">
        <w:rPr>
          <w:sz w:val="28"/>
          <w:szCs w:val="28"/>
        </w:rPr>
        <w:t xml:space="preserve"> английские физик Э. </w:t>
      </w:r>
      <w:r w:rsidRPr="00362508">
        <w:rPr>
          <w:sz w:val="28"/>
          <w:szCs w:val="28"/>
        </w:rPr>
        <w:t>Резерфорд</w:t>
      </w:r>
      <w:r w:rsidR="00B46CE6" w:rsidRPr="00362508">
        <w:rPr>
          <w:sz w:val="28"/>
          <w:szCs w:val="28"/>
        </w:rPr>
        <w:t xml:space="preserve"> и химик </w:t>
      </w:r>
      <w:proofErr w:type="spellStart"/>
      <w:r w:rsidR="00B46CE6" w:rsidRPr="00362508">
        <w:rPr>
          <w:sz w:val="28"/>
          <w:szCs w:val="28"/>
        </w:rPr>
        <w:t>Ф.Содди</w:t>
      </w:r>
      <w:proofErr w:type="spellEnd"/>
      <w:r w:rsidR="00B46CE6" w:rsidRPr="00362508">
        <w:rPr>
          <w:sz w:val="28"/>
          <w:szCs w:val="28"/>
        </w:rPr>
        <w:t xml:space="preserve"> выдвинули гипотезу, согласно которой радиоактивные излуч</w:t>
      </w:r>
      <w:r w:rsidR="009420F7" w:rsidRPr="00362508">
        <w:rPr>
          <w:sz w:val="28"/>
          <w:szCs w:val="28"/>
        </w:rPr>
        <w:t>ения возникают при распаде атомов</w:t>
      </w:r>
      <w:r w:rsidR="00B46CE6" w:rsidRPr="00362508">
        <w:rPr>
          <w:sz w:val="28"/>
          <w:szCs w:val="28"/>
        </w:rPr>
        <w:t xml:space="preserve">. Проведённый </w:t>
      </w:r>
      <w:r w:rsidR="00F148D6" w:rsidRPr="00362508">
        <w:rPr>
          <w:sz w:val="28"/>
          <w:szCs w:val="28"/>
        </w:rPr>
        <w:t xml:space="preserve">ими </w:t>
      </w:r>
      <w:r w:rsidR="00B46CE6" w:rsidRPr="00362508">
        <w:rPr>
          <w:sz w:val="28"/>
          <w:szCs w:val="28"/>
        </w:rPr>
        <w:t xml:space="preserve">ряд исследований </w:t>
      </w:r>
      <w:r w:rsidR="00F148D6" w:rsidRPr="00362508">
        <w:rPr>
          <w:sz w:val="28"/>
          <w:szCs w:val="28"/>
        </w:rPr>
        <w:t>позволил сделать следующие выводы:</w:t>
      </w:r>
    </w:p>
    <w:p w:rsidR="008461EC" w:rsidRPr="00362508" w:rsidRDefault="00F148D6" w:rsidP="009420F7">
      <w:pPr>
        <w:pStyle w:val="a9"/>
        <w:numPr>
          <w:ilvl w:val="0"/>
          <w:numId w:val="3"/>
        </w:numPr>
        <w:jc w:val="both"/>
        <w:rPr>
          <w:sz w:val="28"/>
          <w:szCs w:val="28"/>
        </w:rPr>
      </w:pPr>
      <w:r w:rsidRPr="00362508">
        <w:rPr>
          <w:sz w:val="28"/>
          <w:szCs w:val="28"/>
        </w:rPr>
        <w:t xml:space="preserve">атомы </w:t>
      </w:r>
      <w:r w:rsidR="008461EC" w:rsidRPr="00362508">
        <w:rPr>
          <w:sz w:val="28"/>
          <w:szCs w:val="28"/>
        </w:rPr>
        <w:t xml:space="preserve"> </w:t>
      </w:r>
      <w:r w:rsidRPr="00362508">
        <w:rPr>
          <w:sz w:val="28"/>
          <w:szCs w:val="28"/>
        </w:rPr>
        <w:t>радиоактивного вещества подвержены самопроизвольным видоизменениям</w:t>
      </w:r>
      <w:r w:rsidR="009420F7" w:rsidRPr="00362508">
        <w:rPr>
          <w:sz w:val="28"/>
          <w:szCs w:val="28"/>
        </w:rPr>
        <w:t>,</w:t>
      </w:r>
      <w:r w:rsidR="00692BAC">
        <w:rPr>
          <w:sz w:val="28"/>
          <w:szCs w:val="28"/>
        </w:rPr>
        <w:t xml:space="preserve"> отличные от обычных химических превращений,</w:t>
      </w:r>
      <w:r w:rsidR="009420F7" w:rsidRPr="00362508">
        <w:rPr>
          <w:sz w:val="28"/>
          <w:szCs w:val="28"/>
        </w:rPr>
        <w:t xml:space="preserve"> которое сопровождается излучением энергии в огромных количествах</w:t>
      </w:r>
      <w:r w:rsidRPr="00362508">
        <w:rPr>
          <w:sz w:val="28"/>
          <w:szCs w:val="28"/>
        </w:rPr>
        <w:t>;</w:t>
      </w:r>
    </w:p>
    <w:p w:rsidR="00F148D6" w:rsidRPr="00362508" w:rsidRDefault="00F148D6" w:rsidP="009420F7">
      <w:pPr>
        <w:pStyle w:val="a9"/>
        <w:numPr>
          <w:ilvl w:val="0"/>
          <w:numId w:val="3"/>
        </w:numPr>
        <w:jc w:val="both"/>
        <w:rPr>
          <w:sz w:val="28"/>
          <w:szCs w:val="28"/>
        </w:rPr>
      </w:pPr>
      <w:r w:rsidRPr="00362508">
        <w:rPr>
          <w:sz w:val="28"/>
          <w:szCs w:val="28"/>
        </w:rPr>
        <w:t xml:space="preserve">в результате атомного превращения образуется вещество, полностью отличное по своим физическим и химическим свойствам </w:t>
      </w:r>
      <w:proofErr w:type="gramStart"/>
      <w:r w:rsidRPr="00362508">
        <w:rPr>
          <w:sz w:val="28"/>
          <w:szCs w:val="28"/>
        </w:rPr>
        <w:t>от</w:t>
      </w:r>
      <w:proofErr w:type="gramEnd"/>
      <w:r w:rsidRPr="00362508">
        <w:rPr>
          <w:sz w:val="28"/>
          <w:szCs w:val="28"/>
        </w:rPr>
        <w:t xml:space="preserve"> первоначального;</w:t>
      </w:r>
    </w:p>
    <w:p w:rsidR="009420F7" w:rsidRPr="00362508" w:rsidRDefault="009420F7" w:rsidP="009420F7">
      <w:pPr>
        <w:pStyle w:val="a9"/>
        <w:numPr>
          <w:ilvl w:val="0"/>
          <w:numId w:val="3"/>
        </w:numPr>
        <w:jc w:val="both"/>
        <w:rPr>
          <w:sz w:val="28"/>
          <w:szCs w:val="28"/>
        </w:rPr>
      </w:pPr>
      <w:r w:rsidRPr="00362508">
        <w:rPr>
          <w:sz w:val="28"/>
          <w:szCs w:val="28"/>
        </w:rPr>
        <w:t>образованное вещество само является неустойчивым и испытывает превращение с испусканием радиоактивного излучения.</w:t>
      </w:r>
    </w:p>
    <w:p w:rsidR="00F148D6" w:rsidRPr="00362508" w:rsidRDefault="009420F7" w:rsidP="008461EC">
      <w:pPr>
        <w:jc w:val="both"/>
        <w:rPr>
          <w:sz w:val="28"/>
          <w:szCs w:val="28"/>
        </w:rPr>
      </w:pPr>
      <w:r w:rsidRPr="00362508">
        <w:rPr>
          <w:sz w:val="28"/>
          <w:szCs w:val="28"/>
        </w:rPr>
        <w:t>После того как было открыто атомное ядро, сразу стало ясно, что именно оно претерпевает изменения.</w:t>
      </w:r>
      <w:r w:rsidR="00040CDF" w:rsidRPr="00362508">
        <w:rPr>
          <w:i/>
          <w:sz w:val="28"/>
          <w:szCs w:val="28"/>
        </w:rPr>
        <w:t xml:space="preserve"> </w:t>
      </w:r>
      <w:proofErr w:type="gramStart"/>
      <w:r w:rsidR="00040CDF" w:rsidRPr="00362508">
        <w:rPr>
          <w:i/>
          <w:sz w:val="28"/>
          <w:szCs w:val="28"/>
        </w:rPr>
        <w:t>(Ядерная модель атома 1911г.</w:t>
      </w:r>
      <w:proofErr w:type="gramEnd"/>
      <w:r w:rsidR="00040CDF" w:rsidRPr="00362508">
        <w:rPr>
          <w:i/>
          <w:sz w:val="28"/>
          <w:szCs w:val="28"/>
        </w:rPr>
        <w:t xml:space="preserve"> </w:t>
      </w:r>
      <w:proofErr w:type="gramStart"/>
      <w:r w:rsidR="00040CDF" w:rsidRPr="00362508">
        <w:rPr>
          <w:i/>
          <w:sz w:val="28"/>
          <w:szCs w:val="28"/>
        </w:rPr>
        <w:t>(Резерфорд), протонно-нейтронная модель строения ядра -1932 г (Иваненко, Гейзенберг)).</w:t>
      </w:r>
      <w:proofErr w:type="gramEnd"/>
    </w:p>
    <w:p w:rsidR="00442335" w:rsidRPr="00362508" w:rsidRDefault="00442335" w:rsidP="00442335">
      <w:pPr>
        <w:ind w:firstLine="567"/>
        <w:jc w:val="both"/>
        <w:rPr>
          <w:sz w:val="28"/>
          <w:szCs w:val="28"/>
        </w:rPr>
      </w:pPr>
      <w:r w:rsidRPr="00362508">
        <w:rPr>
          <w:sz w:val="28"/>
          <w:szCs w:val="28"/>
        </w:rPr>
        <w:t>Впоследствии было установлено, что все химические элементы с порядковым номером более 83 являются радиоактивными.</w:t>
      </w:r>
    </w:p>
    <w:p w:rsidR="00362508" w:rsidRDefault="002467FB" w:rsidP="002467FB">
      <w:pPr>
        <w:ind w:firstLine="567"/>
        <w:jc w:val="both"/>
        <w:rPr>
          <w:sz w:val="28"/>
          <w:szCs w:val="28"/>
        </w:rPr>
      </w:pPr>
      <w:r w:rsidRPr="00362508">
        <w:rPr>
          <w:b/>
          <w:sz w:val="28"/>
          <w:szCs w:val="28"/>
        </w:rPr>
        <w:t xml:space="preserve">Радиоактивность – </w:t>
      </w:r>
      <w:r w:rsidRPr="00362508">
        <w:rPr>
          <w:sz w:val="28"/>
          <w:szCs w:val="28"/>
        </w:rPr>
        <w:t>явление самопроизвольного превращения ядер неустойчивого изотопа одного химического элемента в ядра изотопа другого элемента, сопровождающе</w:t>
      </w:r>
      <w:r w:rsidR="00442335" w:rsidRPr="00362508">
        <w:rPr>
          <w:sz w:val="28"/>
          <w:szCs w:val="28"/>
        </w:rPr>
        <w:t>е</w:t>
      </w:r>
      <w:r w:rsidRPr="00362508">
        <w:rPr>
          <w:sz w:val="28"/>
          <w:szCs w:val="28"/>
        </w:rPr>
        <w:t xml:space="preserve">ся испусканием частиц или ядер, </w:t>
      </w:r>
      <w:r w:rsidR="00442335" w:rsidRPr="00362508">
        <w:rPr>
          <w:sz w:val="28"/>
          <w:szCs w:val="28"/>
        </w:rPr>
        <w:t>или коротковолновым электромагнитным излучением.</w:t>
      </w:r>
    </w:p>
    <w:p w:rsidR="00FA43DA" w:rsidRDefault="00FA43DA" w:rsidP="002467FB">
      <w:pPr>
        <w:ind w:firstLine="567"/>
        <w:jc w:val="both"/>
        <w:rPr>
          <w:sz w:val="28"/>
          <w:szCs w:val="28"/>
        </w:rPr>
      </w:pPr>
      <w:r>
        <w:rPr>
          <w:sz w:val="28"/>
          <w:szCs w:val="28"/>
        </w:rPr>
        <w:t xml:space="preserve">Многие нестабильные изотопы встречаются в </w:t>
      </w:r>
      <w:proofErr w:type="gramStart"/>
      <w:r>
        <w:rPr>
          <w:sz w:val="28"/>
          <w:szCs w:val="28"/>
        </w:rPr>
        <w:t>природе</w:t>
      </w:r>
      <w:proofErr w:type="gramEnd"/>
      <w:r>
        <w:rPr>
          <w:sz w:val="28"/>
          <w:szCs w:val="28"/>
        </w:rPr>
        <w:t xml:space="preserve"> и их радиоактивность называется естественной, а большинство из них получаются на ускорителях и в реакторах и их радиоактивность называется искусственной.</w:t>
      </w:r>
    </w:p>
    <w:p w:rsidR="00394311" w:rsidRDefault="00394311" w:rsidP="002467FB">
      <w:pPr>
        <w:ind w:firstLine="567"/>
        <w:jc w:val="both"/>
        <w:rPr>
          <w:sz w:val="28"/>
          <w:szCs w:val="28"/>
        </w:rPr>
      </w:pPr>
      <w:r>
        <w:rPr>
          <w:sz w:val="28"/>
          <w:szCs w:val="28"/>
        </w:rPr>
        <w:t>Возникшие при радиоактивном распаде новые ядра в свою очередь обычно также радиоактивны.</w:t>
      </w:r>
    </w:p>
    <w:p w:rsidR="002467FB" w:rsidRPr="002467FB" w:rsidRDefault="00442335" w:rsidP="002467FB">
      <w:pPr>
        <w:ind w:firstLine="567"/>
        <w:jc w:val="both"/>
        <w:rPr>
          <w:b/>
          <w:sz w:val="28"/>
          <w:szCs w:val="28"/>
        </w:rPr>
      </w:pPr>
      <w:r>
        <w:rPr>
          <w:b/>
          <w:sz w:val="28"/>
          <w:szCs w:val="28"/>
        </w:rPr>
        <w:t xml:space="preserve"> </w:t>
      </w:r>
    </w:p>
    <w:p w:rsidR="00040CDF" w:rsidRPr="000528FC" w:rsidRDefault="00040CDF" w:rsidP="008461EC">
      <w:pPr>
        <w:jc w:val="both"/>
        <w:rPr>
          <w:sz w:val="28"/>
          <w:szCs w:val="28"/>
        </w:rPr>
      </w:pPr>
    </w:p>
    <w:p w:rsidR="0073113E" w:rsidRPr="00362508" w:rsidRDefault="00362508" w:rsidP="00362508">
      <w:pPr>
        <w:ind w:firstLine="567"/>
        <w:jc w:val="center"/>
        <w:rPr>
          <w:b/>
          <w:sz w:val="28"/>
          <w:szCs w:val="28"/>
        </w:rPr>
      </w:pPr>
      <w:r w:rsidRPr="00362508">
        <w:rPr>
          <w:b/>
          <w:sz w:val="28"/>
          <w:szCs w:val="28"/>
        </w:rPr>
        <w:t>Опыты Резерфорда</w:t>
      </w:r>
    </w:p>
    <w:p w:rsidR="001D4CC7" w:rsidRDefault="00362508" w:rsidP="00BC46EB">
      <w:pPr>
        <w:ind w:firstLine="567"/>
        <w:jc w:val="both"/>
        <w:rPr>
          <w:sz w:val="28"/>
          <w:szCs w:val="28"/>
        </w:rPr>
      </w:pPr>
      <w:r>
        <w:rPr>
          <w:sz w:val="28"/>
          <w:szCs w:val="28"/>
        </w:rPr>
        <w:t>Суть опыта Резерфорда заключалась в следующем</w:t>
      </w:r>
      <w:r w:rsidR="00BC46EB">
        <w:rPr>
          <w:sz w:val="28"/>
          <w:szCs w:val="28"/>
        </w:rPr>
        <w:t>. П</w:t>
      </w:r>
      <w:r>
        <w:rPr>
          <w:sz w:val="28"/>
          <w:szCs w:val="28"/>
        </w:rPr>
        <w:t xml:space="preserve">репарат радия помещался </w:t>
      </w:r>
      <w:r w:rsidR="00BC46EB">
        <w:rPr>
          <w:sz w:val="28"/>
          <w:szCs w:val="28"/>
        </w:rPr>
        <w:t>в</w:t>
      </w:r>
      <w:r>
        <w:rPr>
          <w:sz w:val="28"/>
          <w:szCs w:val="28"/>
        </w:rPr>
        <w:t xml:space="preserve"> свинц</w:t>
      </w:r>
      <w:r w:rsidR="00BC46EB">
        <w:rPr>
          <w:sz w:val="28"/>
          <w:szCs w:val="28"/>
        </w:rPr>
        <w:t>овый контейнер с узким отверстием. Против канала находилась фотопластинка. На выходившее из канала излучение действовало сильное магнитное поле, линии индукции которого</w:t>
      </w:r>
      <w:r w:rsidR="0038586C">
        <w:rPr>
          <w:sz w:val="28"/>
          <w:szCs w:val="28"/>
        </w:rPr>
        <w:t>,</w:t>
      </w:r>
      <w:r w:rsidR="00BC46EB">
        <w:rPr>
          <w:sz w:val="28"/>
          <w:szCs w:val="28"/>
        </w:rPr>
        <w:t xml:space="preserve"> перпендикулярны лучу. </w:t>
      </w:r>
      <w:r w:rsidR="0038586C">
        <w:rPr>
          <w:sz w:val="28"/>
          <w:szCs w:val="28"/>
        </w:rPr>
        <w:t>В отсутствие магнитного поля на фотопластинке обнаруживалось одно тёмное пятно, точно напротив канала. В магнитном поле излучение распадалось на три пучка. Две составляющие излучения отклонялись в противоположные стороны</w:t>
      </w:r>
      <w:r w:rsidR="003914E3">
        <w:rPr>
          <w:sz w:val="28"/>
          <w:szCs w:val="28"/>
        </w:rPr>
        <w:t>,</w:t>
      </w:r>
      <w:r w:rsidR="0038586C">
        <w:rPr>
          <w:sz w:val="28"/>
          <w:szCs w:val="28"/>
        </w:rPr>
        <w:t xml:space="preserve"> что указывало на наличие у этих излучений электрических зарядов противоположных знаков</w:t>
      </w:r>
      <w:r w:rsidR="003914E3">
        <w:rPr>
          <w:sz w:val="28"/>
          <w:szCs w:val="28"/>
        </w:rPr>
        <w:t>, а третья составляющая не отклонялась магнитным полем вообще. При этом отрицательный компонент излучения отклонялся магнитным полем гораздо сильнее, чем положительный (разная масса). Эти три вида излучения были названы первыми тремя буквами греческого алфавита</w:t>
      </w:r>
      <w:proofErr w:type="gramStart"/>
      <w:r w:rsidR="003914E3">
        <w:rPr>
          <w:sz w:val="28"/>
          <w:szCs w:val="28"/>
        </w:rPr>
        <w:t xml:space="preserve">: </w:t>
      </w:r>
      <w:r w:rsidR="003914E3" w:rsidRPr="00692BAC">
        <w:rPr>
          <w:i/>
          <w:sz w:val="28"/>
          <w:szCs w:val="28"/>
        </w:rPr>
        <w:t>α-, β-, γ-</w:t>
      </w:r>
      <w:r w:rsidR="003914E3">
        <w:rPr>
          <w:sz w:val="28"/>
          <w:szCs w:val="28"/>
        </w:rPr>
        <w:t xml:space="preserve"> </w:t>
      </w:r>
      <w:proofErr w:type="gramEnd"/>
      <w:r w:rsidR="003914E3">
        <w:rPr>
          <w:sz w:val="28"/>
          <w:szCs w:val="28"/>
        </w:rPr>
        <w:t>излучением.</w:t>
      </w:r>
    </w:p>
    <w:p w:rsidR="00362508" w:rsidRDefault="001D4CC7" w:rsidP="00BC46EB">
      <w:pPr>
        <w:ind w:firstLine="567"/>
        <w:jc w:val="both"/>
        <w:rPr>
          <w:sz w:val="28"/>
          <w:szCs w:val="28"/>
        </w:rPr>
      </w:pPr>
      <w:r>
        <w:rPr>
          <w:sz w:val="28"/>
          <w:szCs w:val="28"/>
        </w:rPr>
        <w:t>Впоследствии было доказано, что все виды излучения представляют собой известные частицы</w:t>
      </w:r>
      <w:r w:rsidR="007D48A4">
        <w:rPr>
          <w:sz w:val="28"/>
          <w:szCs w:val="28"/>
        </w:rPr>
        <w:t>:</w:t>
      </w:r>
    </w:p>
    <w:p w:rsidR="007D48A4" w:rsidRDefault="007D48A4" w:rsidP="00BC46EB">
      <w:pPr>
        <w:ind w:firstLine="567"/>
        <w:jc w:val="both"/>
        <w:rPr>
          <w:sz w:val="28"/>
          <w:szCs w:val="28"/>
        </w:rPr>
      </w:pPr>
      <w:r w:rsidRPr="00692BAC">
        <w:rPr>
          <w:i/>
          <w:sz w:val="28"/>
          <w:szCs w:val="28"/>
        </w:rPr>
        <w:t>α-</w:t>
      </w:r>
      <w:r>
        <w:rPr>
          <w:sz w:val="28"/>
          <w:szCs w:val="28"/>
        </w:rPr>
        <w:t xml:space="preserve"> излучение – это ядра атомов гелия (</w:t>
      </w:r>
      <m:oMath>
        <m:sPre>
          <m:sPrePr>
            <m:ctrlPr>
              <w:rPr>
                <w:rFonts w:ascii="Cambria Math" w:hAnsi="Cambria Math"/>
                <w:i/>
                <w:sz w:val="28"/>
                <w:szCs w:val="28"/>
                <w:lang w:val="en-US"/>
              </w:rPr>
            </m:ctrlPr>
          </m:sPrePr>
          <m:sub>
            <m:r>
              <w:rPr>
                <w:rFonts w:ascii="Cambria Math" w:hAnsi="Cambria Math"/>
                <w:sz w:val="28"/>
                <w:szCs w:val="28"/>
              </w:rPr>
              <m:t>2</m:t>
            </m:r>
          </m:sub>
          <m:sup>
            <m:r>
              <w:rPr>
                <w:rFonts w:ascii="Cambria Math" w:hAnsi="Cambria Math"/>
                <w:sz w:val="28"/>
                <w:szCs w:val="28"/>
              </w:rPr>
              <m:t>4</m:t>
            </m:r>
          </m:sup>
          <m:e>
            <m:r>
              <w:rPr>
                <w:rFonts w:ascii="Cambria Math" w:hAnsi="Cambria Math"/>
                <w:sz w:val="28"/>
                <w:szCs w:val="28"/>
                <w:lang w:val="en-US"/>
              </w:rPr>
              <m:t>He</m:t>
            </m:r>
          </m:e>
        </m:sPre>
        <m:r>
          <w:rPr>
            <w:rFonts w:ascii="Cambria Math" w:hAnsi="Cambria Math"/>
            <w:sz w:val="28"/>
            <w:szCs w:val="28"/>
          </w:rPr>
          <m:t>)</m:t>
        </m:r>
      </m:oMath>
      <w:r>
        <w:rPr>
          <w:sz w:val="28"/>
          <w:szCs w:val="28"/>
        </w:rPr>
        <w:t>;</w:t>
      </w:r>
    </w:p>
    <w:p w:rsidR="007D48A4" w:rsidRDefault="007D48A4" w:rsidP="00BC46EB">
      <w:pPr>
        <w:ind w:firstLine="567"/>
        <w:jc w:val="both"/>
        <w:rPr>
          <w:sz w:val="28"/>
          <w:szCs w:val="28"/>
        </w:rPr>
      </w:pPr>
      <w:r w:rsidRPr="00692BAC">
        <w:rPr>
          <w:i/>
          <w:sz w:val="28"/>
          <w:szCs w:val="28"/>
        </w:rPr>
        <w:t>β-</w:t>
      </w:r>
      <w:r>
        <w:rPr>
          <w:i/>
          <w:sz w:val="28"/>
          <w:szCs w:val="28"/>
        </w:rPr>
        <w:t xml:space="preserve"> </w:t>
      </w:r>
      <w:r>
        <w:rPr>
          <w:sz w:val="28"/>
          <w:szCs w:val="28"/>
        </w:rPr>
        <w:t>излучение – электроны (</w:t>
      </w:r>
      <m:oMath>
        <m:sPre>
          <m:sPrePr>
            <m:ctrlPr>
              <w:rPr>
                <w:rFonts w:ascii="Cambria Math" w:hAnsi="Cambria Math"/>
                <w:i/>
                <w:sz w:val="28"/>
                <w:szCs w:val="28"/>
                <w:lang w:val="en-US"/>
              </w:rPr>
            </m:ctrlPr>
          </m:sPrePr>
          <m:sub>
            <m:r>
              <w:rPr>
                <w:rFonts w:ascii="Cambria Math" w:hAnsi="Cambria Math"/>
                <w:sz w:val="28"/>
                <w:szCs w:val="28"/>
              </w:rPr>
              <m:t>-1</m:t>
            </m:r>
          </m:sub>
          <m:sup>
            <m:r>
              <w:rPr>
                <w:rFonts w:ascii="Cambria Math" w:hAnsi="Cambria Math"/>
                <w:sz w:val="28"/>
                <w:szCs w:val="28"/>
              </w:rPr>
              <m:t>0</m:t>
            </m:r>
          </m:sup>
          <m:e>
            <m:r>
              <w:rPr>
                <w:rFonts w:ascii="Cambria Math" w:hAnsi="Cambria Math"/>
                <w:sz w:val="28"/>
                <w:szCs w:val="28"/>
                <w:lang w:val="en-US"/>
              </w:rPr>
              <m:t>e</m:t>
            </m:r>
          </m:e>
        </m:sPre>
        <m:r>
          <w:rPr>
            <w:rFonts w:ascii="Cambria Math" w:hAnsi="Cambria Math"/>
            <w:sz w:val="28"/>
            <w:szCs w:val="28"/>
          </w:rPr>
          <m:t>)</m:t>
        </m:r>
      </m:oMath>
      <w:r>
        <w:rPr>
          <w:sz w:val="28"/>
          <w:szCs w:val="28"/>
        </w:rPr>
        <w:t>;</w:t>
      </w:r>
    </w:p>
    <w:p w:rsidR="007D48A4" w:rsidRPr="007D48A4" w:rsidRDefault="007D48A4" w:rsidP="00BC46EB">
      <w:pPr>
        <w:ind w:firstLine="567"/>
        <w:jc w:val="both"/>
        <w:rPr>
          <w:sz w:val="28"/>
          <w:szCs w:val="28"/>
        </w:rPr>
      </w:pPr>
      <w:r w:rsidRPr="00692BAC">
        <w:rPr>
          <w:i/>
          <w:sz w:val="28"/>
          <w:szCs w:val="28"/>
        </w:rPr>
        <w:t>γ-</w:t>
      </w:r>
      <w:r>
        <w:rPr>
          <w:sz w:val="28"/>
          <w:szCs w:val="28"/>
        </w:rPr>
        <w:t xml:space="preserve"> излучение – фотоны очень большой энергии (электромагнитные волны высокой частоты)</w:t>
      </w:r>
      <w:r w:rsidR="001B7AC4">
        <w:rPr>
          <w:sz w:val="28"/>
          <w:szCs w:val="28"/>
        </w:rPr>
        <w:t>.</w:t>
      </w:r>
    </w:p>
    <w:p w:rsidR="007D48A4" w:rsidRPr="00362508" w:rsidRDefault="007D48A4" w:rsidP="00BC46EB">
      <w:pPr>
        <w:ind w:firstLine="567"/>
        <w:jc w:val="both"/>
        <w:rPr>
          <w:sz w:val="28"/>
          <w:szCs w:val="28"/>
        </w:rPr>
      </w:pPr>
    </w:p>
    <w:p w:rsidR="00692BAC" w:rsidRDefault="00692BAC" w:rsidP="00362B98">
      <w:pPr>
        <w:jc w:val="center"/>
        <w:rPr>
          <w:b/>
          <w:sz w:val="28"/>
          <w:szCs w:val="28"/>
        </w:rPr>
      </w:pPr>
      <w:r>
        <w:rPr>
          <w:b/>
          <w:sz w:val="28"/>
          <w:szCs w:val="28"/>
        </w:rPr>
        <w:lastRenderedPageBreak/>
        <w:t>Три вида радиоактивного излучения</w:t>
      </w:r>
    </w:p>
    <w:p w:rsidR="00692BAC" w:rsidRDefault="00692BAC" w:rsidP="00692BAC">
      <w:pPr>
        <w:ind w:firstLine="567"/>
        <w:jc w:val="both"/>
        <w:rPr>
          <w:sz w:val="28"/>
          <w:szCs w:val="28"/>
        </w:rPr>
      </w:pPr>
      <w:r w:rsidRPr="00394311">
        <w:rPr>
          <w:b/>
          <w:sz w:val="28"/>
          <w:szCs w:val="28"/>
        </w:rPr>
        <w:t xml:space="preserve">При </w:t>
      </w:r>
      <w:r w:rsidRPr="00394311">
        <w:rPr>
          <w:b/>
          <w:i/>
          <w:sz w:val="28"/>
          <w:szCs w:val="28"/>
        </w:rPr>
        <w:t xml:space="preserve">α </w:t>
      </w:r>
      <w:proofErr w:type="gramStart"/>
      <w:r w:rsidRPr="00394311">
        <w:rPr>
          <w:b/>
          <w:sz w:val="28"/>
          <w:szCs w:val="28"/>
        </w:rPr>
        <w:t>-р</w:t>
      </w:r>
      <w:proofErr w:type="gramEnd"/>
      <w:r w:rsidRPr="00394311">
        <w:rPr>
          <w:b/>
          <w:sz w:val="28"/>
          <w:szCs w:val="28"/>
        </w:rPr>
        <w:t>аспаде</w:t>
      </w:r>
      <w:r>
        <w:rPr>
          <w:sz w:val="28"/>
          <w:szCs w:val="28"/>
        </w:rPr>
        <w:t xml:space="preserve"> ядро теряет положительный заряд </w:t>
      </w:r>
      <w:r w:rsidRPr="00692BAC">
        <w:rPr>
          <w:i/>
          <w:sz w:val="28"/>
          <w:szCs w:val="28"/>
        </w:rPr>
        <w:t>2е</w:t>
      </w:r>
      <w:r>
        <w:rPr>
          <w:sz w:val="28"/>
          <w:szCs w:val="28"/>
        </w:rPr>
        <w:t xml:space="preserve"> и масса его убывает  приблизительно на четыре атомных единицы массы. В результате элемент смещается на две клетки к началу периодической системы.  Символически это можно записать так:</w:t>
      </w:r>
    </w:p>
    <w:p w:rsidR="00692BAC" w:rsidRDefault="001D4CC7" w:rsidP="001D4CC7">
      <w:pPr>
        <w:ind w:left="2124" w:firstLine="708"/>
        <w:rPr>
          <w:sz w:val="28"/>
          <w:szCs w:val="28"/>
        </w:rPr>
      </w:pPr>
      <w:r>
        <w:rPr>
          <w:noProof/>
          <w:sz w:val="28"/>
          <w:szCs w:val="28"/>
        </w:rPr>
        <mc:AlternateContent>
          <mc:Choice Requires="wps">
            <w:drawing>
              <wp:anchor distT="0" distB="0" distL="114300" distR="114300" simplePos="0" relativeHeight="251659264" behindDoc="0" locked="0" layoutInCell="1" allowOverlap="1" wp14:anchorId="79435993" wp14:editId="27D054BD">
                <wp:simplePos x="0" y="0"/>
                <wp:positionH relativeFrom="column">
                  <wp:posOffset>2482187</wp:posOffset>
                </wp:positionH>
                <wp:positionV relativeFrom="paragraph">
                  <wp:posOffset>103422</wp:posOffset>
                </wp:positionV>
                <wp:extent cx="285115" cy="0"/>
                <wp:effectExtent l="0" t="76200" r="19685" b="95250"/>
                <wp:wrapNone/>
                <wp:docPr id="4"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1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1" o:spid="_x0000_s1026" type="#_x0000_t32" style="position:absolute;margin-left:195.45pt;margin-top:8.15pt;width:22.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">
                <v:stroke endarrow="block"/>
              </v:shape>
            </w:pict>
          </mc:Fallback>
        </mc:AlternateContent>
      </w:r>
      <w:r w:rsidR="00692BAC" w:rsidRPr="00640A52">
        <w:rPr>
          <w:sz w:val="28"/>
          <w:szCs w:val="28"/>
        </w:rPr>
        <w:t xml:space="preserve">          </w:t>
      </w:r>
      <m:oMath>
        <m:sPre>
          <m:sPrePr>
            <m:ctrlPr>
              <w:rPr>
                <w:rFonts w:ascii="Cambria Math" w:hAnsi="Cambria Math"/>
                <w:i/>
                <w:sz w:val="28"/>
                <w:szCs w:val="28"/>
                <w:lang w:val="en-US"/>
              </w:rPr>
            </m:ctrlPr>
          </m:sPrePr>
          <m:sub>
            <m:r>
              <w:rPr>
                <w:rFonts w:ascii="Cambria Math" w:hAnsi="Cambria Math"/>
                <w:sz w:val="28"/>
                <w:szCs w:val="28"/>
                <w:lang w:val="en-US"/>
              </w:rPr>
              <m:t>z</m:t>
            </m:r>
          </m:sub>
          <m:sup>
            <m:r>
              <w:rPr>
                <w:rFonts w:ascii="Cambria Math" w:hAnsi="Cambria Math"/>
                <w:sz w:val="28"/>
                <w:szCs w:val="28"/>
                <w:lang w:val="en-US"/>
              </w:rPr>
              <m:t>A</m:t>
            </m:r>
          </m:sup>
          <m:e>
            <m:r>
              <w:rPr>
                <w:rFonts w:ascii="Cambria Math" w:hAnsi="Cambria Math"/>
                <w:sz w:val="28"/>
                <w:szCs w:val="28"/>
                <w:lang w:val="en-US"/>
              </w:rPr>
              <m:t>X</m:t>
            </m:r>
          </m:e>
        </m:sPre>
      </m:oMath>
      <w:r w:rsidR="00692BAC" w:rsidRPr="00692BAC">
        <w:rPr>
          <w:sz w:val="28"/>
          <w:szCs w:val="28"/>
        </w:rPr>
        <w:t xml:space="preserve"> </w:t>
      </w:r>
      <w:r w:rsidR="00692BAC" w:rsidRPr="00640A52">
        <w:rPr>
          <w:sz w:val="28"/>
          <w:szCs w:val="28"/>
        </w:rPr>
        <w:t xml:space="preserve">     </w:t>
      </w:r>
      <w:r w:rsidR="00692BAC" w:rsidRPr="00640A52">
        <w:rPr>
          <w:sz w:val="20"/>
          <w:szCs w:val="20"/>
        </w:rPr>
        <w:t xml:space="preserve">  </w:t>
      </w:r>
      <m:oMath>
        <m:r>
          <w:rPr>
            <w:rFonts w:ascii="Cambria Math" w:hAnsi="Cambria Math"/>
            <w:sz w:val="28"/>
            <w:szCs w:val="28"/>
          </w:rPr>
          <m:t xml:space="preserve"> </m:t>
        </m:r>
        <m:sPre>
          <m:sPrePr>
            <m:ctrlPr>
              <w:rPr>
                <w:rFonts w:ascii="Cambria Math" w:hAnsi="Cambria Math"/>
                <w:i/>
                <w:sz w:val="28"/>
                <w:szCs w:val="28"/>
                <w:lang w:val="en-US"/>
              </w:rPr>
            </m:ctrlPr>
          </m:sPrePr>
          <m:sub>
            <m:r>
              <w:rPr>
                <w:rFonts w:ascii="Cambria Math" w:hAnsi="Cambria Math"/>
                <w:sz w:val="28"/>
                <w:szCs w:val="28"/>
                <w:lang w:val="en-US"/>
              </w:rPr>
              <m:t>z</m:t>
            </m:r>
            <m:r>
              <w:rPr>
                <w:rFonts w:ascii="Cambria Math" w:hAnsi="Cambria Math"/>
                <w:sz w:val="28"/>
                <w:szCs w:val="28"/>
              </w:rPr>
              <m:t>-2</m:t>
            </m:r>
          </m:sub>
          <m:sup>
            <m:r>
              <w:rPr>
                <w:rFonts w:ascii="Cambria Math" w:hAnsi="Cambria Math"/>
                <w:sz w:val="28"/>
                <w:szCs w:val="28"/>
              </w:rPr>
              <m:t>А-4</m:t>
            </m:r>
          </m:sup>
          <m:e>
            <m:r>
              <w:rPr>
                <w:rFonts w:ascii="Cambria Math" w:hAnsi="Cambria Math"/>
                <w:sz w:val="28"/>
                <w:szCs w:val="28"/>
                <w:lang w:val="en-US"/>
              </w:rPr>
              <m:t>Y</m:t>
            </m:r>
          </m:e>
        </m:sPre>
      </m:oMath>
      <w:r w:rsidR="00692BAC" w:rsidRPr="00640A52">
        <w:rPr>
          <w:sz w:val="18"/>
          <w:szCs w:val="18"/>
        </w:rPr>
        <w:t xml:space="preserve">  +  </w:t>
      </w:r>
      <m:oMath>
        <m:sPre>
          <m:sPrePr>
            <m:ctrlPr>
              <w:rPr>
                <w:rFonts w:ascii="Cambria Math" w:hAnsi="Cambria Math"/>
                <w:i/>
                <w:sz w:val="28"/>
                <w:szCs w:val="28"/>
                <w:lang w:val="en-US"/>
              </w:rPr>
            </m:ctrlPr>
          </m:sPrePr>
          <m:sub>
            <m:r>
              <w:rPr>
                <w:rFonts w:ascii="Cambria Math" w:hAnsi="Cambria Math"/>
                <w:sz w:val="28"/>
                <w:szCs w:val="28"/>
              </w:rPr>
              <m:t>2</m:t>
            </m:r>
          </m:sub>
          <m:sup>
            <m:r>
              <w:rPr>
                <w:rFonts w:ascii="Cambria Math" w:hAnsi="Cambria Math"/>
                <w:sz w:val="28"/>
                <w:szCs w:val="28"/>
              </w:rPr>
              <m:t>4</m:t>
            </m:r>
          </m:sup>
          <m:e>
            <m:r>
              <w:rPr>
                <w:rFonts w:ascii="Cambria Math" w:hAnsi="Cambria Math"/>
                <w:sz w:val="28"/>
                <w:szCs w:val="28"/>
                <w:lang w:val="en-US"/>
              </w:rPr>
              <m:t>He</m:t>
            </m:r>
          </m:e>
        </m:sPre>
      </m:oMath>
      <w:r>
        <w:rPr>
          <w:sz w:val="28"/>
          <w:szCs w:val="28"/>
        </w:rPr>
        <w:t>.</w:t>
      </w:r>
    </w:p>
    <w:p w:rsidR="001D4CC7" w:rsidRPr="00394311" w:rsidRDefault="001D4CC7" w:rsidP="008F2D38">
      <w:pPr>
        <w:ind w:firstLine="708"/>
        <w:rPr>
          <w:sz w:val="28"/>
          <w:szCs w:val="28"/>
        </w:rPr>
      </w:pPr>
      <w:r w:rsidRPr="00394311">
        <w:rPr>
          <w:sz w:val="28"/>
          <w:szCs w:val="28"/>
        </w:rPr>
        <w:t xml:space="preserve">Особенности </w:t>
      </w:r>
      <w:r w:rsidRPr="00394311">
        <w:rPr>
          <w:i/>
          <w:sz w:val="28"/>
          <w:szCs w:val="28"/>
        </w:rPr>
        <w:t xml:space="preserve">α </w:t>
      </w:r>
      <w:r w:rsidRPr="00394311">
        <w:rPr>
          <w:sz w:val="28"/>
          <w:szCs w:val="28"/>
        </w:rPr>
        <w:t>– распада:</w:t>
      </w:r>
    </w:p>
    <w:p w:rsidR="001D4CC7" w:rsidRPr="008F2D38" w:rsidRDefault="001D4CC7" w:rsidP="00394311">
      <w:pPr>
        <w:pStyle w:val="a9"/>
        <w:numPr>
          <w:ilvl w:val="0"/>
          <w:numId w:val="4"/>
        </w:numPr>
        <w:ind w:left="0" w:firstLine="426"/>
        <w:jc w:val="both"/>
        <w:rPr>
          <w:sz w:val="28"/>
          <w:szCs w:val="28"/>
        </w:rPr>
      </w:pPr>
      <w:r w:rsidRPr="008F2D38">
        <w:rPr>
          <w:sz w:val="28"/>
          <w:szCs w:val="28"/>
        </w:rPr>
        <w:t xml:space="preserve">наблюдается для ядер с атомным номером </w:t>
      </w:r>
      <w:r w:rsidRPr="008F2D38">
        <w:rPr>
          <w:sz w:val="28"/>
          <w:szCs w:val="28"/>
          <w:lang w:val="en-US"/>
        </w:rPr>
        <w:t>Z</w:t>
      </w:r>
      <w:r w:rsidRPr="008F2D38">
        <w:rPr>
          <w:sz w:val="28"/>
          <w:szCs w:val="28"/>
        </w:rPr>
        <w:t xml:space="preserve"> &gt; 83;</w:t>
      </w:r>
    </w:p>
    <w:p w:rsidR="001B7AC4" w:rsidRPr="008F2D38" w:rsidRDefault="008F2D38" w:rsidP="00394311">
      <w:pPr>
        <w:pStyle w:val="a9"/>
        <w:numPr>
          <w:ilvl w:val="0"/>
          <w:numId w:val="4"/>
        </w:numPr>
        <w:ind w:left="0" w:firstLine="426"/>
        <w:jc w:val="both"/>
        <w:rPr>
          <w:sz w:val="28"/>
          <w:szCs w:val="28"/>
        </w:rPr>
      </w:pPr>
      <w:r w:rsidRPr="008F2D38">
        <w:rPr>
          <w:sz w:val="28"/>
          <w:szCs w:val="28"/>
        </w:rPr>
        <w:t>слабая проникающая способность (задерживает лист бумаги);</w:t>
      </w:r>
    </w:p>
    <w:p w:rsidR="008F2D38" w:rsidRPr="008F2D38" w:rsidRDefault="001D4CC7" w:rsidP="00394311">
      <w:pPr>
        <w:pStyle w:val="a9"/>
        <w:numPr>
          <w:ilvl w:val="0"/>
          <w:numId w:val="4"/>
        </w:numPr>
        <w:ind w:left="0" w:firstLine="426"/>
        <w:jc w:val="both"/>
        <w:rPr>
          <w:sz w:val="28"/>
          <w:szCs w:val="28"/>
        </w:rPr>
      </w:pPr>
      <w:r w:rsidRPr="008F2D38">
        <w:rPr>
          <w:sz w:val="28"/>
          <w:szCs w:val="28"/>
        </w:rPr>
        <w:t xml:space="preserve">энергия и модули скорости </w:t>
      </w:r>
      <w:r w:rsidR="001B7AC4" w:rsidRPr="008F2D38">
        <w:rPr>
          <w:sz w:val="28"/>
          <w:szCs w:val="28"/>
        </w:rPr>
        <w:t xml:space="preserve">испускаемых </w:t>
      </w:r>
      <w:r w:rsidR="001B7AC4" w:rsidRPr="008F2D38">
        <w:rPr>
          <w:i/>
          <w:sz w:val="28"/>
          <w:szCs w:val="28"/>
        </w:rPr>
        <w:t>α-</w:t>
      </w:r>
      <w:r w:rsidR="001B7AC4" w:rsidRPr="008F2D38">
        <w:rPr>
          <w:sz w:val="28"/>
          <w:szCs w:val="28"/>
        </w:rPr>
        <w:t xml:space="preserve"> частиц в пучке практически одинаковы.</w:t>
      </w:r>
    </w:p>
    <w:p w:rsidR="008F2D38" w:rsidRDefault="008F2D38" w:rsidP="008F2D38">
      <w:pPr>
        <w:ind w:firstLine="567"/>
        <w:jc w:val="both"/>
        <w:rPr>
          <w:sz w:val="28"/>
          <w:szCs w:val="28"/>
        </w:rPr>
      </w:pPr>
      <w:r>
        <w:rPr>
          <w:sz w:val="28"/>
          <w:szCs w:val="28"/>
        </w:rPr>
        <w:tab/>
      </w:r>
      <w:r w:rsidRPr="00394311">
        <w:rPr>
          <w:b/>
          <w:sz w:val="28"/>
          <w:szCs w:val="28"/>
        </w:rPr>
        <w:t xml:space="preserve">При </w:t>
      </w:r>
      <w:r w:rsidRPr="00394311">
        <w:rPr>
          <w:b/>
          <w:i/>
          <w:sz w:val="28"/>
          <w:szCs w:val="28"/>
        </w:rPr>
        <w:t>β</w:t>
      </w:r>
      <w:r w:rsidRPr="00394311">
        <w:rPr>
          <w:b/>
          <w:sz w:val="28"/>
          <w:szCs w:val="28"/>
        </w:rPr>
        <w:t xml:space="preserve"> - распаде</w:t>
      </w:r>
      <w:r>
        <w:rPr>
          <w:sz w:val="28"/>
          <w:szCs w:val="28"/>
        </w:rPr>
        <w:t xml:space="preserve"> из ядра вылетает электрон. В результате заряд ядра увеличивается  на единицу, а масса остается почти неизменной:</w:t>
      </w:r>
    </w:p>
    <w:p w:rsidR="008F2D38" w:rsidRDefault="008F2D38" w:rsidP="008F2D38">
      <w:pPr>
        <w:ind w:firstLine="567"/>
        <w:jc w:val="both"/>
        <w:rPr>
          <w:sz w:val="28"/>
          <w:szCs w:val="28"/>
        </w:rPr>
      </w:pPr>
    </w:p>
    <w:p w:rsidR="008F2D38" w:rsidRDefault="008F2D38" w:rsidP="008F2D38">
      <w:pPr>
        <w:jc w:val="both"/>
        <w:rPr>
          <w:sz w:val="28"/>
          <w:szCs w:val="28"/>
        </w:rPr>
      </w:pPr>
      <w:r w:rsidRPr="00D83FC5">
        <w:rPr>
          <w:sz w:val="18"/>
          <w:szCs w:val="18"/>
        </w:rPr>
        <w:t xml:space="preserve">       </w:t>
      </w:r>
      <w:r w:rsidRPr="00E27F14">
        <w:rPr>
          <w:sz w:val="18"/>
          <w:szCs w:val="18"/>
        </w:rPr>
        <w:t xml:space="preserve">                   </w:t>
      </w:r>
      <w:r>
        <w:rPr>
          <w:sz w:val="18"/>
          <w:szCs w:val="18"/>
        </w:rPr>
        <w:t xml:space="preserve">    </w:t>
      </w:r>
      <w:r w:rsidRPr="00E27F14">
        <w:rPr>
          <w:sz w:val="18"/>
          <w:szCs w:val="18"/>
        </w:rPr>
        <w:t xml:space="preserve">          </w:t>
      </w:r>
      <w:r>
        <w:rPr>
          <w:sz w:val="18"/>
          <w:szCs w:val="18"/>
        </w:rPr>
        <w:t xml:space="preserve"> </w:t>
      </w:r>
      <w:r>
        <w:rPr>
          <w:noProof/>
          <w:sz w:val="28"/>
          <w:szCs w:val="28"/>
        </w:rPr>
        <mc:AlternateContent>
          <mc:Choice Requires="wps">
            <w:drawing>
              <wp:anchor distT="0" distB="0" distL="114300" distR="114300" simplePos="0" relativeHeight="251661312" behindDoc="0" locked="0" layoutInCell="1" allowOverlap="1" wp14:anchorId="5193D6E0" wp14:editId="2FA73BCC">
                <wp:simplePos x="0" y="0"/>
                <wp:positionH relativeFrom="column">
                  <wp:posOffset>2569651</wp:posOffset>
                </wp:positionH>
                <wp:positionV relativeFrom="paragraph">
                  <wp:posOffset>135255</wp:posOffset>
                </wp:positionV>
                <wp:extent cx="285115" cy="0"/>
                <wp:effectExtent l="0" t="76200" r="19685" b="95250"/>
                <wp:wrapNone/>
                <wp:docPr id="5"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1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202.35pt;margin-top:10.65pt;width:22.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">
                <v:stroke endarrow="block"/>
              </v:shape>
            </w:pict>
          </mc:Fallback>
        </mc:AlternateContent>
      </w:r>
      <w:r w:rsidRPr="00E27F14">
        <w:rPr>
          <w:sz w:val="28"/>
          <w:szCs w:val="28"/>
        </w:rPr>
        <w:t xml:space="preserve">    </w:t>
      </w:r>
      <w:r>
        <w:rPr>
          <w:sz w:val="28"/>
          <w:szCs w:val="28"/>
        </w:rPr>
        <w:tab/>
      </w:r>
      <w:r>
        <w:rPr>
          <w:sz w:val="28"/>
          <w:szCs w:val="28"/>
        </w:rPr>
        <w:tab/>
      </w:r>
      <w:r w:rsidRPr="00E27F14">
        <w:rPr>
          <w:sz w:val="28"/>
          <w:szCs w:val="28"/>
        </w:rPr>
        <w:t xml:space="preserve"> </w:t>
      </w:r>
      <m:oMath>
        <m:sPre>
          <m:sPrePr>
            <m:ctrlPr>
              <w:rPr>
                <w:rFonts w:ascii="Cambria Math" w:hAnsi="Cambria Math"/>
                <w:i/>
                <w:sz w:val="28"/>
                <w:szCs w:val="28"/>
              </w:rPr>
            </m:ctrlPr>
          </m:sPrePr>
          <m:sub>
            <m:r>
              <w:rPr>
                <w:rFonts w:ascii="Cambria Math" w:hAnsi="Cambria Math"/>
                <w:sz w:val="28"/>
                <w:szCs w:val="28"/>
              </w:rPr>
              <m:t>z</m:t>
            </m:r>
          </m:sub>
          <m:sup>
            <m:r>
              <w:rPr>
                <w:rFonts w:ascii="Cambria Math" w:hAnsi="Cambria Math"/>
                <w:sz w:val="28"/>
                <w:szCs w:val="28"/>
              </w:rPr>
              <m:t>А</m:t>
            </m:r>
          </m:sup>
          <m:e>
            <m:r>
              <w:rPr>
                <w:rFonts w:ascii="Cambria Math" w:hAnsi="Cambria Math"/>
                <w:sz w:val="28"/>
                <w:szCs w:val="28"/>
              </w:rPr>
              <m:t>X</m:t>
            </m:r>
          </m:e>
        </m:sPre>
      </m:oMath>
      <w:r>
        <w:rPr>
          <w:sz w:val="28"/>
          <w:szCs w:val="28"/>
        </w:rPr>
        <w:t xml:space="preserve">          </w:t>
      </w:r>
      <m:oMath>
        <m:sPre>
          <m:sPrePr>
            <m:ctrlPr>
              <w:rPr>
                <w:rFonts w:ascii="Cambria Math" w:hAnsi="Cambria Math"/>
                <w:i/>
                <w:sz w:val="28"/>
                <w:szCs w:val="28"/>
              </w:rPr>
            </m:ctrlPr>
          </m:sPrePr>
          <m:sub>
            <m:r>
              <w:rPr>
                <w:rFonts w:ascii="Cambria Math" w:hAnsi="Cambria Math"/>
                <w:sz w:val="28"/>
                <w:szCs w:val="28"/>
              </w:rPr>
              <m:t>z+1</m:t>
            </m:r>
          </m:sub>
          <m:sup>
            <m:r>
              <w:rPr>
                <w:rFonts w:ascii="Cambria Math" w:hAnsi="Cambria Math"/>
                <w:sz w:val="28"/>
                <w:szCs w:val="28"/>
              </w:rPr>
              <m:t>А</m:t>
            </m:r>
          </m:sup>
          <m:e>
            <m:r>
              <w:rPr>
                <w:rFonts w:ascii="Cambria Math" w:hAnsi="Cambria Math"/>
                <w:sz w:val="28"/>
                <w:szCs w:val="28"/>
              </w:rPr>
              <m:t>Y</m:t>
            </m:r>
          </m:e>
        </m:sPre>
      </m:oMath>
      <w:r w:rsidRPr="00D83FC5">
        <w:rPr>
          <w:sz w:val="20"/>
          <w:szCs w:val="20"/>
        </w:rPr>
        <w:t xml:space="preserve"> </w:t>
      </w:r>
      <w:r w:rsidRPr="00640A52">
        <w:rPr>
          <w:sz w:val="20"/>
          <w:szCs w:val="20"/>
        </w:rPr>
        <w:t xml:space="preserve"> + </w:t>
      </w:r>
      <m:oMath>
        <m:sPre>
          <m:sPrePr>
            <m:ctrlPr>
              <w:rPr>
                <w:rFonts w:ascii="Cambria Math" w:hAnsi="Cambria Math"/>
                <w:i/>
                <w:sz w:val="28"/>
                <w:szCs w:val="28"/>
                <w:lang w:val="en-US"/>
              </w:rPr>
            </m:ctrlPr>
          </m:sPrePr>
          <m:sub>
            <m:r>
              <w:rPr>
                <w:rFonts w:ascii="Cambria Math" w:hAnsi="Cambria Math"/>
                <w:sz w:val="28"/>
                <w:szCs w:val="28"/>
              </w:rPr>
              <m:t>-1</m:t>
            </m:r>
          </m:sub>
          <m:sup>
            <m:r>
              <w:rPr>
                <w:rFonts w:ascii="Cambria Math" w:hAnsi="Cambria Math"/>
                <w:sz w:val="28"/>
                <w:szCs w:val="28"/>
              </w:rPr>
              <m:t>0</m:t>
            </m:r>
          </m:sup>
          <m:e>
            <m:r>
              <w:rPr>
                <w:rFonts w:ascii="Cambria Math" w:hAnsi="Cambria Math"/>
                <w:sz w:val="28"/>
                <w:szCs w:val="28"/>
                <w:lang w:val="en-US"/>
              </w:rPr>
              <m:t>e</m:t>
            </m:r>
          </m:e>
        </m:sPre>
      </m:oMath>
      <w:r>
        <w:rPr>
          <w:sz w:val="28"/>
          <w:szCs w:val="28"/>
        </w:rPr>
        <w:t>.</w:t>
      </w:r>
    </w:p>
    <w:p w:rsidR="008F2D38" w:rsidRPr="008F2D38" w:rsidRDefault="008F2D38" w:rsidP="008F2D38">
      <w:pPr>
        <w:jc w:val="both"/>
        <w:rPr>
          <w:sz w:val="28"/>
          <w:szCs w:val="28"/>
        </w:rPr>
      </w:pPr>
    </w:p>
    <w:p w:rsidR="001D4CC7" w:rsidRDefault="001B7AC4" w:rsidP="008F2D38">
      <w:pPr>
        <w:jc w:val="both"/>
        <w:rPr>
          <w:sz w:val="28"/>
          <w:szCs w:val="28"/>
        </w:rPr>
      </w:pPr>
      <w:r>
        <w:rPr>
          <w:sz w:val="28"/>
          <w:szCs w:val="28"/>
        </w:rPr>
        <w:t xml:space="preserve"> </w:t>
      </w:r>
      <w:r w:rsidR="008F2D38">
        <w:rPr>
          <w:sz w:val="28"/>
          <w:szCs w:val="28"/>
        </w:rPr>
        <w:tab/>
        <w:t xml:space="preserve">Особенности </w:t>
      </w:r>
      <w:r w:rsidR="008F2D38" w:rsidRPr="008F2D38">
        <w:rPr>
          <w:i/>
          <w:sz w:val="28"/>
          <w:szCs w:val="28"/>
        </w:rPr>
        <w:t>β</w:t>
      </w:r>
      <w:r w:rsidR="008F2D38" w:rsidRPr="001D4CC7">
        <w:rPr>
          <w:i/>
          <w:sz w:val="28"/>
          <w:szCs w:val="28"/>
        </w:rPr>
        <w:t xml:space="preserve"> </w:t>
      </w:r>
      <w:r w:rsidR="008F2D38">
        <w:rPr>
          <w:sz w:val="28"/>
          <w:szCs w:val="28"/>
        </w:rPr>
        <w:t xml:space="preserve">– </w:t>
      </w:r>
      <w:r w:rsidR="008F2D38" w:rsidRPr="004F01CE">
        <w:rPr>
          <w:sz w:val="28"/>
          <w:szCs w:val="28"/>
        </w:rPr>
        <w:t>распад</w:t>
      </w:r>
      <w:r w:rsidR="008F2D38">
        <w:rPr>
          <w:sz w:val="28"/>
          <w:szCs w:val="28"/>
        </w:rPr>
        <w:t>а:</w:t>
      </w:r>
    </w:p>
    <w:p w:rsidR="008F2D38" w:rsidRPr="00771E6A" w:rsidRDefault="00771E6A" w:rsidP="00394311">
      <w:pPr>
        <w:pStyle w:val="a9"/>
        <w:numPr>
          <w:ilvl w:val="0"/>
          <w:numId w:val="5"/>
        </w:numPr>
        <w:ind w:left="0" w:firstLine="426"/>
        <w:jc w:val="both"/>
        <w:rPr>
          <w:sz w:val="28"/>
          <w:szCs w:val="28"/>
        </w:rPr>
      </w:pPr>
      <w:r w:rsidRPr="00771E6A">
        <w:rPr>
          <w:sz w:val="28"/>
          <w:szCs w:val="28"/>
        </w:rPr>
        <w:t>н</w:t>
      </w:r>
      <w:r w:rsidR="008F2D38" w:rsidRPr="00771E6A">
        <w:rPr>
          <w:sz w:val="28"/>
          <w:szCs w:val="28"/>
        </w:rPr>
        <w:t xml:space="preserve">аблюдается при радиоактивном распаде </w:t>
      </w:r>
      <w:r w:rsidRPr="00771E6A">
        <w:rPr>
          <w:sz w:val="28"/>
          <w:szCs w:val="28"/>
        </w:rPr>
        <w:t>ядер с большим и средним значением массовых чисел;</w:t>
      </w:r>
    </w:p>
    <w:p w:rsidR="00771E6A" w:rsidRPr="00771E6A" w:rsidRDefault="00771E6A" w:rsidP="00394311">
      <w:pPr>
        <w:pStyle w:val="a9"/>
        <w:numPr>
          <w:ilvl w:val="0"/>
          <w:numId w:val="5"/>
        </w:numPr>
        <w:ind w:left="0" w:firstLine="426"/>
        <w:jc w:val="both"/>
        <w:rPr>
          <w:sz w:val="28"/>
          <w:szCs w:val="28"/>
        </w:rPr>
      </w:pPr>
      <w:r w:rsidRPr="00771E6A">
        <w:rPr>
          <w:sz w:val="28"/>
          <w:szCs w:val="28"/>
        </w:rPr>
        <w:t>средняя проникающая способность (задерживается алюминиевой пластиной толщиной до 3-х мм.);</w:t>
      </w:r>
    </w:p>
    <w:p w:rsidR="00771E6A" w:rsidRDefault="00771E6A" w:rsidP="00394311">
      <w:pPr>
        <w:pStyle w:val="a9"/>
        <w:numPr>
          <w:ilvl w:val="0"/>
          <w:numId w:val="5"/>
        </w:numPr>
        <w:ind w:left="0" w:firstLine="426"/>
        <w:jc w:val="both"/>
        <w:rPr>
          <w:sz w:val="28"/>
          <w:szCs w:val="28"/>
        </w:rPr>
      </w:pPr>
      <w:r w:rsidRPr="00771E6A">
        <w:rPr>
          <w:sz w:val="28"/>
          <w:szCs w:val="28"/>
        </w:rPr>
        <w:t>модули скоростей электронов сильно различаются.</w:t>
      </w:r>
    </w:p>
    <w:p w:rsidR="00771E6A" w:rsidRDefault="00771E6A" w:rsidP="00FE791B">
      <w:pPr>
        <w:pStyle w:val="a9"/>
        <w:ind w:left="0" w:firstLine="709"/>
        <w:jc w:val="both"/>
        <w:rPr>
          <w:i/>
          <w:sz w:val="28"/>
          <w:szCs w:val="28"/>
        </w:rPr>
      </w:pPr>
      <w:r w:rsidRPr="00771E6A">
        <w:rPr>
          <w:i/>
          <w:sz w:val="28"/>
          <w:szCs w:val="28"/>
        </w:rPr>
        <w:t>Примечание: согласно квантовой теории β – распада</w:t>
      </w:r>
      <w:r>
        <w:rPr>
          <w:i/>
          <w:sz w:val="28"/>
          <w:szCs w:val="28"/>
        </w:rPr>
        <w:t xml:space="preserve"> в момент распада ядра внутри него происходит превращение одного из нейтронов в протон, сопровождающееся возникновением ещё двух частиц – электрона и </w:t>
      </w:r>
      <w:proofErr w:type="spellStart"/>
      <w:r>
        <w:rPr>
          <w:i/>
          <w:sz w:val="28"/>
          <w:szCs w:val="28"/>
        </w:rPr>
        <w:t>атинейтрино</w:t>
      </w:r>
      <w:proofErr w:type="spellEnd"/>
      <w:r>
        <w:rPr>
          <w:i/>
          <w:sz w:val="28"/>
          <w:szCs w:val="28"/>
        </w:rPr>
        <w:t xml:space="preserve"> (</w:t>
      </w:r>
      <m:oMath>
        <m:sPre>
          <m:sPrePr>
            <m:ctrlPr>
              <w:rPr>
                <w:rFonts w:ascii="Cambria Math" w:hAnsi="Cambria Math"/>
                <w:i/>
                <w:sz w:val="28"/>
                <w:szCs w:val="28"/>
              </w:rPr>
            </m:ctrlPr>
          </m:sPrePr>
          <m:sub>
            <m:r>
              <w:rPr>
                <w:rFonts w:ascii="Cambria Math" w:hAnsi="Cambria Math"/>
                <w:sz w:val="28"/>
                <w:szCs w:val="28"/>
              </w:rPr>
              <m:t xml:space="preserve"> 0</m:t>
            </m:r>
          </m:sub>
          <m:sup>
            <m:r>
              <w:rPr>
                <w:rFonts w:ascii="Cambria Math" w:hAnsi="Cambria Math"/>
                <w:sz w:val="28"/>
                <w:szCs w:val="28"/>
              </w:rPr>
              <m:t>0</m:t>
            </m:r>
          </m:sup>
          <m:e>
            <m:acc>
              <m:accPr>
                <m:chr m:val="̃"/>
                <m:ctrlPr>
                  <w:rPr>
                    <w:rFonts w:ascii="Cambria Math" w:hAnsi="Cambria Math"/>
                    <w:i/>
                    <w:sz w:val="28"/>
                    <w:szCs w:val="28"/>
                  </w:rPr>
                </m:ctrlPr>
              </m:accPr>
              <m:e>
                <m:r>
                  <w:rPr>
                    <w:rFonts w:ascii="Cambria Math" w:hAnsi="Cambria Math"/>
                    <w:sz w:val="28"/>
                    <w:szCs w:val="28"/>
                  </w:rPr>
                  <m:t>ν</m:t>
                </m:r>
              </m:e>
            </m:acc>
          </m:e>
        </m:sPre>
      </m:oMath>
      <w:r w:rsidR="00FE791B">
        <w:rPr>
          <w:i/>
          <w:sz w:val="28"/>
          <w:szCs w:val="28"/>
        </w:rPr>
        <w:t>).</w:t>
      </w:r>
    </w:p>
    <w:p w:rsidR="00FE791B" w:rsidRDefault="00FE791B" w:rsidP="00FE791B">
      <w:pPr>
        <w:pStyle w:val="a9"/>
        <w:ind w:left="0" w:firstLine="709"/>
        <w:jc w:val="both"/>
        <w:rPr>
          <w:sz w:val="28"/>
          <w:szCs w:val="28"/>
        </w:rPr>
      </w:pPr>
      <w:r w:rsidRPr="00394311">
        <w:rPr>
          <w:b/>
          <w:sz w:val="28"/>
          <w:szCs w:val="28"/>
        </w:rPr>
        <w:t>Обычно</w:t>
      </w:r>
      <w:r w:rsidRPr="00394311">
        <w:rPr>
          <w:b/>
          <w:i/>
          <w:sz w:val="28"/>
          <w:szCs w:val="28"/>
        </w:rPr>
        <w:t xml:space="preserve"> γ-</w:t>
      </w:r>
      <w:r w:rsidRPr="00394311">
        <w:rPr>
          <w:b/>
          <w:sz w:val="28"/>
          <w:szCs w:val="28"/>
        </w:rPr>
        <w:t xml:space="preserve"> излучение</w:t>
      </w:r>
      <w:r>
        <w:rPr>
          <w:sz w:val="28"/>
          <w:szCs w:val="28"/>
        </w:rPr>
        <w:t xml:space="preserve"> сопровождает </w:t>
      </w:r>
      <w:r w:rsidRPr="00692BAC">
        <w:rPr>
          <w:i/>
          <w:sz w:val="28"/>
          <w:szCs w:val="28"/>
        </w:rPr>
        <w:t>α-</w:t>
      </w:r>
      <w:r>
        <w:rPr>
          <w:i/>
          <w:sz w:val="28"/>
          <w:szCs w:val="28"/>
        </w:rPr>
        <w:t xml:space="preserve"> </w:t>
      </w:r>
      <w:r w:rsidRPr="00FE791B">
        <w:rPr>
          <w:sz w:val="28"/>
          <w:szCs w:val="28"/>
        </w:rPr>
        <w:t>и</w:t>
      </w:r>
      <w:r w:rsidRPr="00692BAC">
        <w:rPr>
          <w:i/>
          <w:sz w:val="28"/>
          <w:szCs w:val="28"/>
        </w:rPr>
        <w:t xml:space="preserve"> β-</w:t>
      </w:r>
      <w:r>
        <w:rPr>
          <w:sz w:val="28"/>
          <w:szCs w:val="28"/>
        </w:rPr>
        <w:t xml:space="preserve"> распад. Конечные (дочерние) ядра находятся в возбуждённом состоянии и переходят в </w:t>
      </w:r>
      <w:proofErr w:type="gramStart"/>
      <w:r>
        <w:rPr>
          <w:sz w:val="28"/>
          <w:szCs w:val="28"/>
        </w:rPr>
        <w:t>основное</w:t>
      </w:r>
      <w:proofErr w:type="gramEnd"/>
      <w:r>
        <w:rPr>
          <w:sz w:val="28"/>
          <w:szCs w:val="28"/>
        </w:rPr>
        <w:t xml:space="preserve"> испуская</w:t>
      </w:r>
      <w:r w:rsidR="00FA43DA">
        <w:rPr>
          <w:sz w:val="28"/>
          <w:szCs w:val="28"/>
        </w:rPr>
        <w:t xml:space="preserve"> при этом</w:t>
      </w:r>
      <w:r>
        <w:rPr>
          <w:sz w:val="28"/>
          <w:szCs w:val="28"/>
        </w:rPr>
        <w:t xml:space="preserve"> γ – фотоны.</w:t>
      </w:r>
    </w:p>
    <w:p w:rsidR="00394311" w:rsidRDefault="00394311" w:rsidP="00FE791B">
      <w:pPr>
        <w:pStyle w:val="a9"/>
        <w:ind w:left="0" w:firstLine="709"/>
        <w:jc w:val="both"/>
        <w:rPr>
          <w:sz w:val="28"/>
          <w:szCs w:val="28"/>
        </w:rPr>
      </w:pPr>
      <w:r>
        <w:rPr>
          <w:sz w:val="28"/>
          <w:szCs w:val="28"/>
        </w:rPr>
        <w:t>О</w:t>
      </w:r>
      <w:r w:rsidR="00FA43DA">
        <w:rPr>
          <w:sz w:val="28"/>
          <w:szCs w:val="28"/>
        </w:rPr>
        <w:t xml:space="preserve">собенности </w:t>
      </w:r>
      <w:r w:rsidR="00FA43DA" w:rsidRPr="00FA43DA">
        <w:rPr>
          <w:i/>
          <w:sz w:val="28"/>
          <w:szCs w:val="28"/>
        </w:rPr>
        <w:t>γ</w:t>
      </w:r>
      <w:r w:rsidR="00FA43DA" w:rsidRPr="001D4CC7">
        <w:rPr>
          <w:i/>
          <w:sz w:val="28"/>
          <w:szCs w:val="28"/>
        </w:rPr>
        <w:t xml:space="preserve"> </w:t>
      </w:r>
      <w:r w:rsidR="00FA43DA">
        <w:rPr>
          <w:sz w:val="28"/>
          <w:szCs w:val="28"/>
        </w:rPr>
        <w:t xml:space="preserve">– </w:t>
      </w:r>
      <w:r w:rsidR="00FA43DA" w:rsidRPr="004F01CE">
        <w:rPr>
          <w:sz w:val="28"/>
          <w:szCs w:val="28"/>
        </w:rPr>
        <w:t>распад</w:t>
      </w:r>
      <w:r w:rsidR="00FA43DA">
        <w:rPr>
          <w:sz w:val="28"/>
          <w:szCs w:val="28"/>
        </w:rPr>
        <w:t>а:</w:t>
      </w:r>
    </w:p>
    <w:p w:rsidR="00FA43DA" w:rsidRPr="00394311" w:rsidRDefault="00FA43DA" w:rsidP="00394311">
      <w:pPr>
        <w:pStyle w:val="a9"/>
        <w:numPr>
          <w:ilvl w:val="0"/>
          <w:numId w:val="6"/>
        </w:numPr>
        <w:ind w:left="0" w:firstLine="426"/>
        <w:jc w:val="both"/>
        <w:rPr>
          <w:sz w:val="28"/>
          <w:szCs w:val="28"/>
        </w:rPr>
      </w:pPr>
      <w:r w:rsidRPr="00394311">
        <w:rPr>
          <w:sz w:val="28"/>
          <w:szCs w:val="28"/>
        </w:rPr>
        <w:t xml:space="preserve">высокочастотное электромагнитное излучение с частотой </w:t>
      </w:r>
      <m:oMath>
        <m:r>
          <w:rPr>
            <w:rFonts w:ascii="Cambria Math" w:hAnsi="Cambria Math"/>
            <w:sz w:val="28"/>
            <w:szCs w:val="28"/>
          </w:rPr>
          <m:t>∼</m:t>
        </m:r>
      </m:oMath>
      <w:r w:rsidRPr="00394311">
        <w:rPr>
          <w:sz w:val="28"/>
          <w:szCs w:val="28"/>
        </w:rPr>
        <w:t>10</w:t>
      </w:r>
      <w:r w:rsidRPr="00394311">
        <w:rPr>
          <w:sz w:val="28"/>
          <w:szCs w:val="28"/>
          <w:vertAlign w:val="superscript"/>
        </w:rPr>
        <w:t>18</w:t>
      </w:r>
      <w:r w:rsidRPr="00394311">
        <w:rPr>
          <w:sz w:val="28"/>
          <w:szCs w:val="28"/>
        </w:rPr>
        <w:t xml:space="preserve"> – 10</w:t>
      </w:r>
      <w:r w:rsidRPr="00394311">
        <w:rPr>
          <w:sz w:val="28"/>
          <w:szCs w:val="28"/>
          <w:vertAlign w:val="superscript"/>
        </w:rPr>
        <w:t>21</w:t>
      </w:r>
      <w:r w:rsidRPr="00394311">
        <w:rPr>
          <w:sz w:val="28"/>
          <w:szCs w:val="28"/>
        </w:rPr>
        <w:t>Гц;</w:t>
      </w:r>
    </w:p>
    <w:p w:rsidR="00FA43DA" w:rsidRPr="00394311" w:rsidRDefault="00394311" w:rsidP="00394311">
      <w:pPr>
        <w:pStyle w:val="a9"/>
        <w:numPr>
          <w:ilvl w:val="0"/>
          <w:numId w:val="6"/>
        </w:numPr>
        <w:ind w:left="0" w:firstLine="426"/>
        <w:jc w:val="both"/>
        <w:rPr>
          <w:sz w:val="28"/>
          <w:szCs w:val="28"/>
        </w:rPr>
      </w:pPr>
      <w:r w:rsidRPr="00394311">
        <w:rPr>
          <w:sz w:val="28"/>
          <w:szCs w:val="28"/>
        </w:rPr>
        <w:t>н</w:t>
      </w:r>
      <w:r w:rsidR="00FA43DA" w:rsidRPr="00394311">
        <w:rPr>
          <w:sz w:val="28"/>
          <w:szCs w:val="28"/>
        </w:rPr>
        <w:t>е имеет электрического заряда;</w:t>
      </w:r>
    </w:p>
    <w:p w:rsidR="00FA43DA" w:rsidRPr="00FA43DA" w:rsidRDefault="00394311" w:rsidP="00394311">
      <w:pPr>
        <w:pStyle w:val="a9"/>
        <w:numPr>
          <w:ilvl w:val="0"/>
          <w:numId w:val="6"/>
        </w:numPr>
        <w:ind w:left="0" w:firstLine="426"/>
        <w:jc w:val="both"/>
        <w:rPr>
          <w:sz w:val="28"/>
          <w:szCs w:val="28"/>
        </w:rPr>
      </w:pPr>
      <w:r w:rsidRPr="00394311">
        <w:rPr>
          <w:sz w:val="28"/>
          <w:szCs w:val="28"/>
        </w:rPr>
        <w:t>высокая проникающая способность (проходит сквозь слой свинца толщиной в несколько сантиметров).</w:t>
      </w:r>
    </w:p>
    <w:p w:rsidR="003C5ED2" w:rsidRDefault="003C5ED2" w:rsidP="00394311">
      <w:pPr>
        <w:ind w:firstLine="426"/>
        <w:jc w:val="both"/>
        <w:rPr>
          <w:sz w:val="28"/>
          <w:szCs w:val="28"/>
        </w:rPr>
      </w:pPr>
      <w:r>
        <w:rPr>
          <w:sz w:val="28"/>
          <w:szCs w:val="28"/>
        </w:rPr>
        <w:t>Правила смещения показывает, что при радиоактивном распаде сохраняется электрический заряд и приблизительно сохраняется относительная атомная масса ядер.</w:t>
      </w:r>
    </w:p>
    <w:p w:rsidR="003C5ED2" w:rsidRDefault="003C5ED2" w:rsidP="00D76337">
      <w:pPr>
        <w:ind w:firstLine="567"/>
        <w:jc w:val="both"/>
        <w:rPr>
          <w:sz w:val="28"/>
          <w:szCs w:val="28"/>
        </w:rPr>
      </w:pPr>
    </w:p>
    <w:p w:rsidR="003F639E" w:rsidRDefault="003F639E" w:rsidP="003F639E">
      <w:pPr>
        <w:jc w:val="center"/>
        <w:rPr>
          <w:b/>
        </w:rPr>
      </w:pPr>
    </w:p>
    <w:p w:rsidR="00D76337" w:rsidRPr="00362B98" w:rsidRDefault="009F684A" w:rsidP="003F639E">
      <w:pPr>
        <w:jc w:val="center"/>
        <w:rPr>
          <w:b/>
          <w:sz w:val="28"/>
          <w:szCs w:val="28"/>
        </w:rPr>
      </w:pPr>
      <w:r w:rsidRPr="00362B98">
        <w:rPr>
          <w:b/>
          <w:sz w:val="28"/>
          <w:szCs w:val="28"/>
        </w:rPr>
        <w:t>Период полураспада</w:t>
      </w:r>
      <w:r>
        <w:rPr>
          <w:b/>
          <w:sz w:val="28"/>
          <w:szCs w:val="28"/>
        </w:rPr>
        <w:t>.</w:t>
      </w:r>
      <w:r w:rsidRPr="00362B98">
        <w:rPr>
          <w:b/>
          <w:sz w:val="28"/>
          <w:szCs w:val="28"/>
        </w:rPr>
        <w:t xml:space="preserve"> </w:t>
      </w:r>
      <w:r w:rsidR="00362B98" w:rsidRPr="00362B98">
        <w:rPr>
          <w:b/>
          <w:sz w:val="28"/>
          <w:szCs w:val="28"/>
        </w:rPr>
        <w:t>Закон радиоактивного распада</w:t>
      </w:r>
      <w:r w:rsidR="00362B98" w:rsidRPr="004942BF">
        <w:rPr>
          <w:b/>
          <w:sz w:val="28"/>
          <w:szCs w:val="28"/>
        </w:rPr>
        <w:t xml:space="preserve"> </w:t>
      </w:r>
    </w:p>
    <w:p w:rsidR="00D76337" w:rsidRDefault="00D76337" w:rsidP="00D76337">
      <w:pPr>
        <w:ind w:firstLine="567"/>
        <w:jc w:val="both"/>
        <w:rPr>
          <w:sz w:val="28"/>
          <w:szCs w:val="28"/>
        </w:rPr>
      </w:pPr>
      <w:r w:rsidRPr="00D76337">
        <w:rPr>
          <w:sz w:val="28"/>
          <w:szCs w:val="28"/>
        </w:rPr>
        <w:t>Р</w:t>
      </w:r>
      <w:r>
        <w:rPr>
          <w:sz w:val="28"/>
          <w:szCs w:val="28"/>
        </w:rPr>
        <w:t>адиоактивный распад подчиняется статистическому закону.</w:t>
      </w:r>
    </w:p>
    <w:p w:rsidR="00D76337" w:rsidRDefault="00D76337" w:rsidP="00D76337">
      <w:pPr>
        <w:ind w:firstLine="567"/>
        <w:jc w:val="both"/>
        <w:rPr>
          <w:sz w:val="28"/>
          <w:szCs w:val="28"/>
        </w:rPr>
      </w:pPr>
      <w:r>
        <w:rPr>
          <w:sz w:val="28"/>
          <w:szCs w:val="28"/>
        </w:rPr>
        <w:t>Резерфорд, исследуя превращения радиоактивных веществ, установил опытным путем, что их активность убывает с течением времени. Так, активность радона убывает в два раза уже через 1 мин</w:t>
      </w:r>
      <w:r w:rsidR="007D4AB8">
        <w:rPr>
          <w:sz w:val="28"/>
          <w:szCs w:val="28"/>
        </w:rPr>
        <w:t>.</w:t>
      </w:r>
      <w:r>
        <w:rPr>
          <w:sz w:val="28"/>
          <w:szCs w:val="28"/>
        </w:rPr>
        <w:t xml:space="preserve"> Для каждого радиоактивного вещества существует определенный интервал в</w:t>
      </w:r>
      <w:r w:rsidR="00386C7A">
        <w:rPr>
          <w:sz w:val="28"/>
          <w:szCs w:val="28"/>
        </w:rPr>
        <w:t xml:space="preserve">ремени, на протяжении которого </w:t>
      </w:r>
      <w:r>
        <w:rPr>
          <w:sz w:val="28"/>
          <w:szCs w:val="28"/>
        </w:rPr>
        <w:t>активность убывает в два раза. Этот интервал носит</w:t>
      </w:r>
      <w:r w:rsidR="007D2A6A">
        <w:rPr>
          <w:sz w:val="28"/>
          <w:szCs w:val="28"/>
        </w:rPr>
        <w:t xml:space="preserve"> название периода полураспада.</w:t>
      </w:r>
    </w:p>
    <w:p w:rsidR="00B61BE1" w:rsidRPr="00B61BE1" w:rsidRDefault="00362B98" w:rsidP="00362B98">
      <w:pPr>
        <w:pStyle w:val="a7"/>
        <w:spacing w:after="0" w:line="240" w:lineRule="auto"/>
        <w:ind w:right="-40" w:firstLine="567"/>
        <w:rPr>
          <w:sz w:val="28"/>
          <w:szCs w:val="28"/>
        </w:rPr>
      </w:pPr>
      <w:r w:rsidRPr="00024283">
        <w:rPr>
          <w:sz w:val="28"/>
          <w:szCs w:val="28"/>
        </w:rPr>
        <w:lastRenderedPageBreak/>
        <w:t>Выведе</w:t>
      </w:r>
      <w:r w:rsidR="00B61BE1">
        <w:rPr>
          <w:sz w:val="28"/>
          <w:szCs w:val="28"/>
        </w:rPr>
        <w:t>м закон радиоактивного распада.</w:t>
      </w:r>
    </w:p>
    <w:p w:rsidR="006F5324" w:rsidRDefault="00362B98" w:rsidP="00362B98">
      <w:pPr>
        <w:pStyle w:val="a7"/>
        <w:spacing w:after="0" w:line="240" w:lineRule="auto"/>
        <w:ind w:right="-40" w:firstLine="567"/>
        <w:rPr>
          <w:sz w:val="28"/>
          <w:szCs w:val="28"/>
        </w:rPr>
      </w:pPr>
      <w:r w:rsidRPr="00024283">
        <w:rPr>
          <w:sz w:val="28"/>
          <w:szCs w:val="28"/>
        </w:rPr>
        <w:t xml:space="preserve">Обозначим </w:t>
      </w:r>
      <w:r w:rsidRPr="00B61BE1">
        <w:rPr>
          <w:i/>
          <w:sz w:val="28"/>
          <w:szCs w:val="28"/>
        </w:rPr>
        <w:t>N</w:t>
      </w:r>
      <w:r w:rsidR="00B61BE1" w:rsidRPr="00B61BE1">
        <w:rPr>
          <w:i/>
          <w:sz w:val="28"/>
          <w:szCs w:val="28"/>
          <w:vertAlign w:val="subscript"/>
        </w:rPr>
        <w:t>0</w:t>
      </w:r>
      <w:r w:rsidR="00B61BE1" w:rsidRPr="00B61BE1">
        <w:rPr>
          <w:sz w:val="28"/>
          <w:szCs w:val="28"/>
        </w:rPr>
        <w:t xml:space="preserve"> </w:t>
      </w:r>
      <w:r w:rsidRPr="00024283">
        <w:rPr>
          <w:sz w:val="28"/>
          <w:szCs w:val="28"/>
        </w:rPr>
        <w:t>-</w:t>
      </w:r>
      <w:r w:rsidR="00B61BE1" w:rsidRPr="00B61BE1">
        <w:rPr>
          <w:sz w:val="28"/>
          <w:szCs w:val="28"/>
        </w:rPr>
        <w:t xml:space="preserve"> </w:t>
      </w:r>
      <w:r w:rsidRPr="00024283">
        <w:rPr>
          <w:sz w:val="28"/>
          <w:szCs w:val="28"/>
        </w:rPr>
        <w:t xml:space="preserve">число </w:t>
      </w:r>
      <w:r w:rsidR="00B61BE1">
        <w:rPr>
          <w:sz w:val="28"/>
          <w:szCs w:val="28"/>
        </w:rPr>
        <w:t xml:space="preserve">радиоактивных </w:t>
      </w:r>
      <w:r w:rsidRPr="00024283">
        <w:rPr>
          <w:sz w:val="28"/>
          <w:szCs w:val="28"/>
        </w:rPr>
        <w:t xml:space="preserve">ядер в </w:t>
      </w:r>
      <w:r w:rsidR="00B61BE1">
        <w:rPr>
          <w:sz w:val="28"/>
          <w:szCs w:val="28"/>
        </w:rPr>
        <w:t xml:space="preserve">начальный </w:t>
      </w:r>
      <w:r w:rsidRPr="00024283">
        <w:rPr>
          <w:sz w:val="28"/>
          <w:szCs w:val="28"/>
        </w:rPr>
        <w:t xml:space="preserve">момент времени </w:t>
      </w:r>
      <w:r w:rsidRPr="00B61BE1">
        <w:rPr>
          <w:i/>
          <w:sz w:val="28"/>
          <w:szCs w:val="28"/>
        </w:rPr>
        <w:t>t</w:t>
      </w:r>
      <w:r w:rsidR="00B61BE1" w:rsidRPr="00B61BE1">
        <w:rPr>
          <w:i/>
          <w:sz w:val="28"/>
          <w:szCs w:val="28"/>
          <w:vertAlign w:val="subscript"/>
        </w:rPr>
        <w:t>0</w:t>
      </w:r>
      <w:r w:rsidRPr="00024283">
        <w:rPr>
          <w:sz w:val="28"/>
          <w:szCs w:val="28"/>
        </w:rPr>
        <w:t xml:space="preserve">. </w:t>
      </w:r>
      <w:r w:rsidR="00B61BE1">
        <w:rPr>
          <w:sz w:val="28"/>
          <w:szCs w:val="28"/>
        </w:rPr>
        <w:t>Спустя момент</w:t>
      </w:r>
      <w:r w:rsidR="006F5324">
        <w:rPr>
          <w:sz w:val="28"/>
          <w:szCs w:val="28"/>
        </w:rPr>
        <w:t>ы</w:t>
      </w:r>
      <w:r w:rsidR="00B61BE1">
        <w:rPr>
          <w:sz w:val="28"/>
          <w:szCs w:val="28"/>
        </w:rPr>
        <w:t xml:space="preserve"> времени</w:t>
      </w:r>
      <w:r w:rsidR="006F5324">
        <w:rPr>
          <w:sz w:val="28"/>
          <w:szCs w:val="28"/>
        </w:rPr>
        <w:t>:</w:t>
      </w:r>
    </w:p>
    <w:p w:rsidR="006F5324" w:rsidRDefault="00362B98" w:rsidP="00362B98">
      <w:pPr>
        <w:pStyle w:val="a7"/>
        <w:spacing w:after="0" w:line="240" w:lineRule="auto"/>
        <w:ind w:right="-40" w:firstLine="567"/>
        <w:rPr>
          <w:sz w:val="28"/>
          <w:szCs w:val="28"/>
        </w:rPr>
      </w:pPr>
      <w:r w:rsidRPr="00024283">
        <w:rPr>
          <w:sz w:val="28"/>
          <w:szCs w:val="28"/>
        </w:rPr>
        <w:t xml:space="preserve"> </w:t>
      </w:r>
      <w:r w:rsidRPr="00B61BE1">
        <w:rPr>
          <w:i/>
          <w:sz w:val="28"/>
          <w:szCs w:val="28"/>
        </w:rPr>
        <w:t>t</w:t>
      </w:r>
      <w:r w:rsidR="006F5324">
        <w:rPr>
          <w:i/>
          <w:sz w:val="28"/>
          <w:szCs w:val="28"/>
          <w:vertAlign w:val="subscript"/>
        </w:rPr>
        <w:t>1</w:t>
      </w:r>
      <w:r w:rsidR="00B61BE1">
        <w:rPr>
          <w:sz w:val="28"/>
          <w:szCs w:val="28"/>
        </w:rPr>
        <w:t xml:space="preserve"> </w:t>
      </w:r>
      <w:r w:rsidRPr="00024283">
        <w:rPr>
          <w:sz w:val="28"/>
          <w:szCs w:val="28"/>
        </w:rPr>
        <w:t>=</w:t>
      </w:r>
      <w:r w:rsidR="00B61BE1">
        <w:rPr>
          <w:sz w:val="28"/>
          <w:szCs w:val="28"/>
        </w:rPr>
        <w:t xml:space="preserve"> </w:t>
      </w:r>
      <w:r w:rsidRPr="00B61BE1">
        <w:rPr>
          <w:i/>
          <w:sz w:val="28"/>
          <w:szCs w:val="28"/>
        </w:rPr>
        <w:t>T</w:t>
      </w:r>
      <w:r w:rsidRPr="00024283">
        <w:rPr>
          <w:sz w:val="28"/>
          <w:szCs w:val="28"/>
        </w:rPr>
        <w:t>,</w:t>
      </w:r>
      <w:r w:rsidR="00B61BE1">
        <w:rPr>
          <w:sz w:val="28"/>
          <w:szCs w:val="28"/>
        </w:rPr>
        <w:t xml:space="preserve"> число нераспавшихся ядер составит</w:t>
      </w:r>
      <w:r w:rsidRPr="00024283">
        <w:rPr>
          <w:sz w:val="28"/>
          <w:szCs w:val="28"/>
        </w:rPr>
        <w:t xml:space="preserve"> </w:t>
      </w:r>
      <w:r w:rsidRPr="00B61BE1">
        <w:rPr>
          <w:i/>
          <w:sz w:val="28"/>
          <w:szCs w:val="28"/>
          <w:lang w:val="en-US"/>
        </w:rPr>
        <w:t>N</w:t>
      </w:r>
      <w:r w:rsidR="00B61BE1">
        <w:rPr>
          <w:sz w:val="28"/>
          <w:szCs w:val="28"/>
        </w:rPr>
        <w:t xml:space="preserve"> </w:t>
      </w:r>
      <w:r w:rsidRPr="00024283">
        <w:rPr>
          <w:sz w:val="28"/>
          <w:szCs w:val="28"/>
        </w:rPr>
        <w:t>=</w:t>
      </w:r>
      <w:r w:rsidR="00B61BE1">
        <w:rPr>
          <w:sz w:val="28"/>
          <w:szCs w:val="28"/>
        </w:rPr>
        <w:t xml:space="preserve"> </w:t>
      </w:r>
      <w:r w:rsidRPr="00B61BE1">
        <w:rPr>
          <w:i/>
          <w:sz w:val="28"/>
          <w:szCs w:val="28"/>
        </w:rPr>
        <w:t>N</w:t>
      </w:r>
      <w:r w:rsidRPr="00B61BE1">
        <w:rPr>
          <w:i/>
          <w:sz w:val="28"/>
          <w:szCs w:val="28"/>
          <w:vertAlign w:val="subscript"/>
        </w:rPr>
        <w:t>0</w:t>
      </w:r>
      <w:r w:rsidRPr="00B61BE1">
        <w:rPr>
          <w:i/>
          <w:sz w:val="28"/>
          <w:szCs w:val="28"/>
        </w:rPr>
        <w:t>/2</w:t>
      </w:r>
      <w:r w:rsidR="006F5324">
        <w:rPr>
          <w:sz w:val="28"/>
          <w:szCs w:val="28"/>
        </w:rPr>
        <w:t>;</w:t>
      </w:r>
    </w:p>
    <w:p w:rsidR="00543F45" w:rsidRDefault="00362B98" w:rsidP="006F5324">
      <w:pPr>
        <w:pStyle w:val="a7"/>
        <w:spacing w:after="0" w:line="240" w:lineRule="auto"/>
        <w:ind w:right="-40" w:firstLine="567"/>
        <w:rPr>
          <w:sz w:val="28"/>
          <w:szCs w:val="28"/>
        </w:rPr>
      </w:pPr>
      <w:r w:rsidRPr="00B61BE1">
        <w:rPr>
          <w:i/>
          <w:sz w:val="28"/>
          <w:szCs w:val="28"/>
        </w:rPr>
        <w:t>t</w:t>
      </w:r>
      <w:r w:rsidR="006F5324">
        <w:rPr>
          <w:i/>
          <w:sz w:val="28"/>
          <w:szCs w:val="28"/>
          <w:vertAlign w:val="subscript"/>
        </w:rPr>
        <w:t>2</w:t>
      </w:r>
      <w:r w:rsidR="00B61BE1">
        <w:rPr>
          <w:sz w:val="28"/>
          <w:szCs w:val="28"/>
        </w:rPr>
        <w:t xml:space="preserve"> </w:t>
      </w:r>
      <w:r w:rsidRPr="00024283">
        <w:rPr>
          <w:sz w:val="28"/>
          <w:szCs w:val="28"/>
        </w:rPr>
        <w:t>=</w:t>
      </w:r>
      <w:r w:rsidR="00B61BE1">
        <w:rPr>
          <w:sz w:val="28"/>
          <w:szCs w:val="28"/>
        </w:rPr>
        <w:t xml:space="preserve"> </w:t>
      </w:r>
      <w:r w:rsidRPr="00B61BE1">
        <w:rPr>
          <w:i/>
          <w:sz w:val="28"/>
          <w:szCs w:val="28"/>
        </w:rPr>
        <w:t>2</w:t>
      </w:r>
      <w:r w:rsidR="00543F45" w:rsidRPr="00024283">
        <w:rPr>
          <w:sz w:val="28"/>
          <w:szCs w:val="28"/>
        </w:rPr>
        <w:t>·</w:t>
      </w:r>
      <w:r w:rsidRPr="00B61BE1">
        <w:rPr>
          <w:i/>
          <w:sz w:val="28"/>
          <w:szCs w:val="28"/>
        </w:rPr>
        <w:t>T</w:t>
      </w:r>
      <w:r w:rsidR="00B61BE1">
        <w:rPr>
          <w:sz w:val="28"/>
          <w:szCs w:val="28"/>
        </w:rPr>
        <w:t xml:space="preserve"> останется ядер</w:t>
      </w:r>
      <w:r w:rsidRPr="00024283">
        <w:rPr>
          <w:sz w:val="28"/>
          <w:szCs w:val="28"/>
        </w:rPr>
        <w:t xml:space="preserve"> </w:t>
      </w:r>
      <w:r w:rsidRPr="00B61BE1">
        <w:rPr>
          <w:i/>
          <w:sz w:val="28"/>
          <w:szCs w:val="28"/>
        </w:rPr>
        <w:t>N</w:t>
      </w:r>
      <w:r w:rsidR="00B61BE1">
        <w:rPr>
          <w:sz w:val="28"/>
          <w:szCs w:val="28"/>
        </w:rPr>
        <w:t xml:space="preserve"> </w:t>
      </w:r>
      <w:r w:rsidRPr="00024283">
        <w:rPr>
          <w:sz w:val="28"/>
          <w:szCs w:val="28"/>
        </w:rPr>
        <w:t>=</w:t>
      </w:r>
      <w:r w:rsidR="00B61BE1">
        <w:rPr>
          <w:sz w:val="28"/>
          <w:szCs w:val="28"/>
        </w:rPr>
        <w:t xml:space="preserve"> </w:t>
      </w:r>
      <w:r w:rsidRPr="00B61BE1">
        <w:rPr>
          <w:i/>
          <w:sz w:val="28"/>
          <w:szCs w:val="28"/>
        </w:rPr>
        <w:t>N</w:t>
      </w:r>
      <w:r w:rsidRPr="00B61BE1">
        <w:rPr>
          <w:i/>
          <w:sz w:val="28"/>
          <w:szCs w:val="28"/>
          <w:vertAlign w:val="subscript"/>
        </w:rPr>
        <w:t>0</w:t>
      </w:r>
      <w:r w:rsidRPr="00024283">
        <w:rPr>
          <w:sz w:val="28"/>
          <w:szCs w:val="28"/>
        </w:rPr>
        <w:t>/(2·2)</w:t>
      </w:r>
      <w:r w:rsidR="00B61BE1">
        <w:rPr>
          <w:sz w:val="28"/>
          <w:szCs w:val="28"/>
        </w:rPr>
        <w:t xml:space="preserve"> </w:t>
      </w:r>
      <w:r w:rsidRPr="00024283">
        <w:rPr>
          <w:sz w:val="28"/>
          <w:szCs w:val="28"/>
        </w:rPr>
        <w:t>=</w:t>
      </w:r>
      <w:r w:rsidR="00B61BE1">
        <w:rPr>
          <w:sz w:val="28"/>
          <w:szCs w:val="28"/>
        </w:rPr>
        <w:t xml:space="preserve"> </w:t>
      </w:r>
      <w:r w:rsidRPr="00B61BE1">
        <w:rPr>
          <w:i/>
          <w:sz w:val="28"/>
          <w:szCs w:val="28"/>
        </w:rPr>
        <w:t>N</w:t>
      </w:r>
      <w:r w:rsidRPr="00B61BE1">
        <w:rPr>
          <w:i/>
          <w:sz w:val="28"/>
          <w:szCs w:val="28"/>
          <w:vertAlign w:val="subscript"/>
        </w:rPr>
        <w:t>0</w:t>
      </w:r>
      <w:r w:rsidRPr="00024283">
        <w:rPr>
          <w:sz w:val="28"/>
          <w:szCs w:val="28"/>
        </w:rPr>
        <w:t>/4</w:t>
      </w:r>
      <w:r w:rsidR="00B61BE1">
        <w:rPr>
          <w:sz w:val="28"/>
          <w:szCs w:val="28"/>
        </w:rPr>
        <w:t xml:space="preserve"> </w:t>
      </w:r>
      <w:r w:rsidRPr="00024283">
        <w:rPr>
          <w:sz w:val="28"/>
          <w:szCs w:val="28"/>
        </w:rPr>
        <w:t>=</w:t>
      </w:r>
      <w:r w:rsidR="00B61BE1">
        <w:rPr>
          <w:sz w:val="28"/>
          <w:szCs w:val="28"/>
        </w:rPr>
        <w:t xml:space="preserve"> </w:t>
      </w:r>
      <w:r w:rsidRPr="00B61BE1">
        <w:rPr>
          <w:i/>
          <w:sz w:val="28"/>
          <w:szCs w:val="28"/>
        </w:rPr>
        <w:t>N</w:t>
      </w:r>
      <w:r w:rsidRPr="00B61BE1">
        <w:rPr>
          <w:i/>
          <w:sz w:val="28"/>
          <w:szCs w:val="28"/>
          <w:vertAlign w:val="subscript"/>
        </w:rPr>
        <w:t>0</w:t>
      </w:r>
      <w:r w:rsidRPr="00024283">
        <w:rPr>
          <w:sz w:val="28"/>
          <w:szCs w:val="28"/>
        </w:rPr>
        <w:t>/2</w:t>
      </w:r>
      <w:r w:rsidRPr="00024283">
        <w:rPr>
          <w:sz w:val="28"/>
          <w:szCs w:val="28"/>
          <w:vertAlign w:val="superscript"/>
        </w:rPr>
        <w:t>2</w:t>
      </w:r>
      <w:r w:rsidRPr="00024283">
        <w:rPr>
          <w:sz w:val="28"/>
          <w:szCs w:val="28"/>
        </w:rPr>
        <w:t>;</w:t>
      </w:r>
    </w:p>
    <w:p w:rsidR="00543F45" w:rsidRPr="00543F45" w:rsidRDefault="00362B98" w:rsidP="006F5324">
      <w:pPr>
        <w:pStyle w:val="a7"/>
        <w:spacing w:after="0" w:line="240" w:lineRule="auto"/>
        <w:ind w:right="-40" w:firstLine="567"/>
        <w:rPr>
          <w:sz w:val="28"/>
          <w:szCs w:val="28"/>
        </w:rPr>
      </w:pPr>
      <w:r w:rsidRPr="006F5324">
        <w:rPr>
          <w:i/>
          <w:sz w:val="28"/>
          <w:szCs w:val="28"/>
        </w:rPr>
        <w:t>t</w:t>
      </w:r>
      <w:r w:rsidR="00543F45">
        <w:rPr>
          <w:i/>
          <w:sz w:val="28"/>
          <w:szCs w:val="28"/>
          <w:vertAlign w:val="subscript"/>
        </w:rPr>
        <w:t>3</w:t>
      </w:r>
      <w:r w:rsidR="006F5324">
        <w:rPr>
          <w:sz w:val="28"/>
          <w:szCs w:val="28"/>
        </w:rPr>
        <w:t xml:space="preserve"> </w:t>
      </w:r>
      <w:r w:rsidRPr="00024283">
        <w:rPr>
          <w:sz w:val="28"/>
          <w:szCs w:val="28"/>
        </w:rPr>
        <w:t>=</w:t>
      </w:r>
      <w:r w:rsidR="00543F45">
        <w:rPr>
          <w:sz w:val="28"/>
          <w:szCs w:val="28"/>
        </w:rPr>
        <w:t xml:space="preserve"> </w:t>
      </w:r>
      <w:r w:rsidRPr="00024283">
        <w:rPr>
          <w:sz w:val="28"/>
          <w:szCs w:val="28"/>
        </w:rPr>
        <w:t>3</w:t>
      </w:r>
      <w:r w:rsidR="00543F45" w:rsidRPr="00024283">
        <w:rPr>
          <w:sz w:val="28"/>
          <w:szCs w:val="28"/>
        </w:rPr>
        <w:t>·</w:t>
      </w:r>
      <w:r w:rsidRPr="006F5324">
        <w:rPr>
          <w:i/>
          <w:sz w:val="28"/>
          <w:szCs w:val="28"/>
        </w:rPr>
        <w:t>T</w:t>
      </w:r>
      <w:r w:rsidRPr="00024283">
        <w:rPr>
          <w:sz w:val="28"/>
          <w:szCs w:val="28"/>
        </w:rPr>
        <w:t xml:space="preserve">, </w:t>
      </w:r>
      <w:r w:rsidR="00543F45">
        <w:rPr>
          <w:sz w:val="28"/>
          <w:szCs w:val="28"/>
        </w:rPr>
        <w:t>число нераспавшихся ядер</w:t>
      </w:r>
      <w:r w:rsidR="00543F45" w:rsidRPr="006F5324">
        <w:rPr>
          <w:i/>
          <w:sz w:val="28"/>
          <w:szCs w:val="28"/>
        </w:rPr>
        <w:t xml:space="preserve"> </w:t>
      </w:r>
      <w:r w:rsidRPr="006F5324">
        <w:rPr>
          <w:i/>
          <w:sz w:val="28"/>
          <w:szCs w:val="28"/>
        </w:rPr>
        <w:t>N</w:t>
      </w:r>
      <w:r w:rsidR="006F5324">
        <w:rPr>
          <w:sz w:val="28"/>
          <w:szCs w:val="28"/>
        </w:rPr>
        <w:t xml:space="preserve"> </w:t>
      </w:r>
      <w:r w:rsidRPr="00024283">
        <w:rPr>
          <w:sz w:val="28"/>
          <w:szCs w:val="28"/>
        </w:rPr>
        <w:t>=</w:t>
      </w:r>
      <w:r w:rsidR="006F5324">
        <w:rPr>
          <w:sz w:val="28"/>
          <w:szCs w:val="28"/>
        </w:rPr>
        <w:t xml:space="preserve"> </w:t>
      </w:r>
      <w:r w:rsidRPr="006F5324">
        <w:rPr>
          <w:i/>
          <w:sz w:val="28"/>
          <w:szCs w:val="28"/>
        </w:rPr>
        <w:t>N</w:t>
      </w:r>
      <w:r w:rsidRPr="006F5324">
        <w:rPr>
          <w:i/>
          <w:sz w:val="28"/>
          <w:szCs w:val="28"/>
          <w:vertAlign w:val="subscript"/>
        </w:rPr>
        <w:t>0</w:t>
      </w:r>
      <w:r w:rsidRPr="00024283">
        <w:rPr>
          <w:sz w:val="28"/>
          <w:szCs w:val="28"/>
        </w:rPr>
        <w:t>/2</w:t>
      </w:r>
      <w:r w:rsidRPr="00024283">
        <w:rPr>
          <w:sz w:val="28"/>
          <w:szCs w:val="28"/>
          <w:vertAlign w:val="superscript"/>
        </w:rPr>
        <w:t>3</w:t>
      </w:r>
      <w:r w:rsidR="00543F45">
        <w:rPr>
          <w:sz w:val="28"/>
          <w:szCs w:val="28"/>
        </w:rPr>
        <w:t>.</w:t>
      </w:r>
    </w:p>
    <w:p w:rsidR="00362B98" w:rsidRPr="00024283" w:rsidRDefault="00316EFF" w:rsidP="006F5324">
      <w:pPr>
        <w:pStyle w:val="a7"/>
        <w:spacing w:after="0" w:line="240" w:lineRule="auto"/>
        <w:ind w:right="-40" w:firstLine="567"/>
        <w:rPr>
          <w:sz w:val="28"/>
          <w:szCs w:val="28"/>
        </w:rPr>
      </w:pPr>
      <w:r w:rsidRPr="00024283">
        <w:rPr>
          <w:noProof/>
          <w:sz w:val="28"/>
          <w:szCs w:val="28"/>
        </w:rPr>
        <w:drawing>
          <wp:anchor distT="0" distB="0" distL="114300" distR="114300" simplePos="0" relativeHeight="251662336" behindDoc="0" locked="0" layoutInCell="1" allowOverlap="1" wp14:anchorId="38A95F22" wp14:editId="54B35D96">
            <wp:simplePos x="0" y="0"/>
            <wp:positionH relativeFrom="column">
              <wp:posOffset>4455795</wp:posOffset>
            </wp:positionH>
            <wp:positionV relativeFrom="paragraph">
              <wp:posOffset>233680</wp:posOffset>
            </wp:positionV>
            <wp:extent cx="1901825" cy="1732915"/>
            <wp:effectExtent l="0" t="0" r="3175" b="635"/>
            <wp:wrapSquare wrapText="bothSides"/>
            <wp:docPr id="13" name="Рисунок 300" descr="http://e-science.ru/img/images/theory/atom/znrasp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e-science.ru/img/images/theory/atom/znraspad.jpg"/>
                    <pic:cNvPicPr>
                      <a:picLocks noChangeAspect="1" noChangeArrowheads="1"/>
                    </pic:cNvPicPr>
                  </pic:nvPicPr>
                  <pic:blipFill>
                    <a:blip r:embed="rId7" r:link="rId8" cstate="email">
                      <a:extLst>
                        <a:ext uri="{28A0092B-C50C-407E-A947-70E740481C1C}">
                          <a14:useLocalDpi xmlns:a14="http://schemas.microsoft.com/office/drawing/2010/main" val="0"/>
                        </a:ext>
                      </a:extLst>
                    </a:blip>
                    <a:srcRect/>
                    <a:stretch>
                      <a:fillRect/>
                    </a:stretch>
                  </pic:blipFill>
                  <pic:spPr bwMode="auto">
                    <a:xfrm>
                      <a:off x="0" y="0"/>
                      <a:ext cx="1901825" cy="173291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543F45">
        <w:rPr>
          <w:sz w:val="28"/>
          <w:szCs w:val="28"/>
        </w:rPr>
        <w:t>После того</w:t>
      </w:r>
      <w:r>
        <w:rPr>
          <w:sz w:val="28"/>
          <w:szCs w:val="28"/>
        </w:rPr>
        <w:t>,</w:t>
      </w:r>
      <w:r w:rsidR="00543F45">
        <w:rPr>
          <w:sz w:val="28"/>
          <w:szCs w:val="28"/>
        </w:rPr>
        <w:t xml:space="preserve"> как прошло время </w:t>
      </w:r>
      <w:r w:rsidR="00362B98" w:rsidRPr="006F5324">
        <w:rPr>
          <w:i/>
          <w:sz w:val="28"/>
          <w:szCs w:val="28"/>
        </w:rPr>
        <w:t>t</w:t>
      </w:r>
      <w:r w:rsidR="006F5324">
        <w:rPr>
          <w:sz w:val="28"/>
          <w:szCs w:val="28"/>
        </w:rPr>
        <w:t xml:space="preserve"> </w:t>
      </w:r>
      <w:r w:rsidR="00543F45">
        <w:rPr>
          <w:sz w:val="28"/>
          <w:szCs w:val="28"/>
        </w:rPr>
        <w:t xml:space="preserve"> равное </w:t>
      </w:r>
      <w:r w:rsidRPr="006F5324">
        <w:rPr>
          <w:i/>
          <w:sz w:val="28"/>
          <w:szCs w:val="28"/>
        </w:rPr>
        <w:t>n</w:t>
      </w:r>
      <w:r>
        <w:rPr>
          <w:sz w:val="28"/>
          <w:szCs w:val="28"/>
        </w:rPr>
        <w:t xml:space="preserve"> периодом полураспада, т. е. </w:t>
      </w:r>
      <w:r w:rsidRPr="006F5324">
        <w:rPr>
          <w:i/>
          <w:sz w:val="28"/>
          <w:szCs w:val="28"/>
        </w:rPr>
        <w:t>t</w:t>
      </w:r>
      <w:r w:rsidRPr="00024283">
        <w:rPr>
          <w:sz w:val="28"/>
          <w:szCs w:val="28"/>
        </w:rPr>
        <w:t xml:space="preserve"> </w:t>
      </w:r>
      <w:r w:rsidR="00362B98" w:rsidRPr="00024283">
        <w:rPr>
          <w:sz w:val="28"/>
          <w:szCs w:val="28"/>
        </w:rPr>
        <w:t>=</w:t>
      </w:r>
      <w:r w:rsidR="006F5324">
        <w:rPr>
          <w:sz w:val="28"/>
          <w:szCs w:val="28"/>
        </w:rPr>
        <w:t xml:space="preserve"> </w:t>
      </w:r>
      <w:r w:rsidR="00362B98" w:rsidRPr="006F5324">
        <w:rPr>
          <w:i/>
          <w:sz w:val="28"/>
          <w:szCs w:val="28"/>
        </w:rPr>
        <w:t>n</w:t>
      </w:r>
      <w:r w:rsidR="00362B98" w:rsidRPr="00024283">
        <w:rPr>
          <w:sz w:val="28"/>
          <w:szCs w:val="28"/>
        </w:rPr>
        <w:t>·</w:t>
      </w:r>
      <w:r w:rsidRPr="00316EFF">
        <w:rPr>
          <w:i/>
          <w:sz w:val="28"/>
          <w:szCs w:val="28"/>
          <w:lang w:val="en-US"/>
        </w:rPr>
        <w:t>T</w:t>
      </w:r>
      <w:r w:rsidR="00362B98" w:rsidRPr="00024283">
        <w:rPr>
          <w:sz w:val="28"/>
          <w:szCs w:val="28"/>
        </w:rPr>
        <w:t>,</w:t>
      </w:r>
      <w:r w:rsidRPr="00316EFF">
        <w:rPr>
          <w:sz w:val="28"/>
          <w:szCs w:val="28"/>
        </w:rPr>
        <w:t xml:space="preserve"> </w:t>
      </w:r>
      <w:r w:rsidR="00362B98" w:rsidRPr="00024283">
        <w:rPr>
          <w:sz w:val="28"/>
          <w:szCs w:val="28"/>
        </w:rPr>
        <w:t xml:space="preserve"> </w:t>
      </w:r>
      <w:r>
        <w:rPr>
          <w:sz w:val="28"/>
          <w:szCs w:val="28"/>
        </w:rPr>
        <w:t xml:space="preserve">число нераспавшихся ядер </w:t>
      </w:r>
      <w:r w:rsidR="00362B98" w:rsidRPr="006F5324">
        <w:rPr>
          <w:i/>
          <w:sz w:val="28"/>
          <w:szCs w:val="28"/>
        </w:rPr>
        <w:t>N</w:t>
      </w:r>
      <w:r w:rsidR="006F5324">
        <w:rPr>
          <w:sz w:val="28"/>
          <w:szCs w:val="28"/>
        </w:rPr>
        <w:t xml:space="preserve"> </w:t>
      </w:r>
      <w:r w:rsidR="00362B98" w:rsidRPr="00024283">
        <w:rPr>
          <w:sz w:val="28"/>
          <w:szCs w:val="28"/>
        </w:rPr>
        <w:t>=</w:t>
      </w:r>
      <w:r w:rsidR="006F5324">
        <w:rPr>
          <w:sz w:val="28"/>
          <w:szCs w:val="28"/>
        </w:rPr>
        <w:t xml:space="preserve"> </w:t>
      </w:r>
      <w:r w:rsidR="00362B98" w:rsidRPr="006F5324">
        <w:rPr>
          <w:i/>
          <w:sz w:val="28"/>
          <w:szCs w:val="28"/>
        </w:rPr>
        <w:t>N</w:t>
      </w:r>
      <w:r w:rsidR="00362B98" w:rsidRPr="006F5324">
        <w:rPr>
          <w:i/>
          <w:sz w:val="28"/>
          <w:szCs w:val="28"/>
          <w:vertAlign w:val="subscript"/>
        </w:rPr>
        <w:t>0</w:t>
      </w:r>
      <w:r w:rsidR="00362B98" w:rsidRPr="00024283">
        <w:rPr>
          <w:sz w:val="28"/>
          <w:szCs w:val="28"/>
        </w:rPr>
        <w:t>/2</w:t>
      </w:r>
      <w:r w:rsidR="00362B98" w:rsidRPr="006F5324">
        <w:rPr>
          <w:i/>
          <w:sz w:val="28"/>
          <w:szCs w:val="28"/>
          <w:vertAlign w:val="superscript"/>
        </w:rPr>
        <w:t>n</w:t>
      </w:r>
      <w:r w:rsidR="00362B98" w:rsidRPr="00024283">
        <w:rPr>
          <w:sz w:val="28"/>
          <w:szCs w:val="28"/>
        </w:rPr>
        <w:t>.</w:t>
      </w:r>
    </w:p>
    <w:p w:rsidR="00316EFF" w:rsidRPr="009F684A" w:rsidRDefault="00362B98" w:rsidP="00316EFF">
      <w:pPr>
        <w:pStyle w:val="a7"/>
        <w:spacing w:after="0" w:line="240" w:lineRule="auto"/>
        <w:ind w:right="-40" w:firstLine="567"/>
        <w:rPr>
          <w:b/>
          <w:bCs/>
          <w:sz w:val="28"/>
          <w:szCs w:val="28"/>
        </w:rPr>
      </w:pPr>
      <w:r w:rsidRPr="00024283">
        <w:rPr>
          <w:sz w:val="28"/>
          <w:szCs w:val="28"/>
        </w:rPr>
        <w:t xml:space="preserve">Так как </w:t>
      </w:r>
      <w:r w:rsidRPr="006F5324">
        <w:rPr>
          <w:bCs/>
          <w:i/>
          <w:sz w:val="28"/>
          <w:szCs w:val="28"/>
        </w:rPr>
        <w:t>n</w:t>
      </w:r>
      <w:r w:rsidR="006F5324" w:rsidRPr="006F5324">
        <w:rPr>
          <w:bCs/>
          <w:i/>
          <w:sz w:val="28"/>
          <w:szCs w:val="28"/>
        </w:rPr>
        <w:t xml:space="preserve"> </w:t>
      </w:r>
      <w:r w:rsidRPr="006F5324">
        <w:rPr>
          <w:bCs/>
          <w:i/>
          <w:sz w:val="28"/>
          <w:szCs w:val="28"/>
        </w:rPr>
        <w:t>=</w:t>
      </w:r>
      <w:r w:rsidR="006F5324" w:rsidRPr="006F5324">
        <w:rPr>
          <w:bCs/>
          <w:i/>
          <w:sz w:val="28"/>
          <w:szCs w:val="28"/>
        </w:rPr>
        <w:t xml:space="preserve"> </w:t>
      </w:r>
      <w:r w:rsidRPr="006F5324">
        <w:rPr>
          <w:bCs/>
          <w:i/>
          <w:sz w:val="28"/>
          <w:szCs w:val="28"/>
        </w:rPr>
        <w:t>t/T</w:t>
      </w:r>
      <w:r w:rsidRPr="006F5324">
        <w:rPr>
          <w:sz w:val="28"/>
          <w:szCs w:val="28"/>
        </w:rPr>
        <w:t>,</w:t>
      </w:r>
      <w:r w:rsidRPr="00024283">
        <w:rPr>
          <w:sz w:val="28"/>
          <w:szCs w:val="28"/>
        </w:rPr>
        <w:t xml:space="preserve"> то  </w:t>
      </w:r>
      <w:r w:rsidRPr="00024283">
        <w:rPr>
          <w:b/>
          <w:bCs/>
          <w:sz w:val="28"/>
          <w:szCs w:val="28"/>
        </w:rPr>
        <w:t xml:space="preserve"> </w:t>
      </w:r>
      <w:r w:rsidRPr="006F5324">
        <w:rPr>
          <w:b/>
          <w:bCs/>
          <w:i/>
          <w:sz w:val="28"/>
          <w:szCs w:val="28"/>
        </w:rPr>
        <w:t>N</w:t>
      </w:r>
      <w:r w:rsidR="006F5324" w:rsidRPr="006F5324">
        <w:rPr>
          <w:b/>
          <w:bCs/>
          <w:i/>
          <w:sz w:val="28"/>
          <w:szCs w:val="28"/>
        </w:rPr>
        <w:t xml:space="preserve"> </w:t>
      </w:r>
      <w:r w:rsidRPr="006F5324">
        <w:rPr>
          <w:b/>
          <w:bCs/>
          <w:i/>
          <w:sz w:val="28"/>
          <w:szCs w:val="28"/>
        </w:rPr>
        <w:t>=</w:t>
      </w:r>
      <w:r w:rsidR="006F5324" w:rsidRPr="006F5324">
        <w:rPr>
          <w:b/>
          <w:bCs/>
          <w:i/>
          <w:sz w:val="28"/>
          <w:szCs w:val="28"/>
        </w:rPr>
        <w:t xml:space="preserve"> </w:t>
      </w:r>
      <w:r w:rsidRPr="006F5324">
        <w:rPr>
          <w:b/>
          <w:bCs/>
          <w:i/>
          <w:sz w:val="28"/>
          <w:szCs w:val="28"/>
        </w:rPr>
        <w:t>N</w:t>
      </w:r>
      <w:r w:rsidRPr="006F5324">
        <w:rPr>
          <w:b/>
          <w:bCs/>
          <w:i/>
          <w:sz w:val="28"/>
          <w:szCs w:val="28"/>
          <w:vertAlign w:val="subscript"/>
        </w:rPr>
        <w:t>0</w:t>
      </w:r>
      <w:r w:rsidRPr="006F5324">
        <w:rPr>
          <w:b/>
          <w:bCs/>
          <w:i/>
          <w:sz w:val="28"/>
          <w:szCs w:val="28"/>
        </w:rPr>
        <w:t>·</w:t>
      </w:r>
      <w:r w:rsidRPr="006F5324">
        <w:rPr>
          <w:bCs/>
          <w:i/>
          <w:sz w:val="28"/>
          <w:szCs w:val="28"/>
        </w:rPr>
        <w:t>2</w:t>
      </w:r>
      <w:r w:rsidRPr="006F5324">
        <w:rPr>
          <w:b/>
          <w:bCs/>
          <w:i/>
          <w:sz w:val="28"/>
          <w:szCs w:val="28"/>
          <w:vertAlign w:val="superscript"/>
        </w:rPr>
        <w:t>-t/T</w:t>
      </w:r>
      <w:r w:rsidRPr="006F5324">
        <w:rPr>
          <w:i/>
          <w:sz w:val="28"/>
          <w:szCs w:val="28"/>
        </w:rPr>
        <w:t>.</w:t>
      </w:r>
    </w:p>
    <w:p w:rsidR="006F5324" w:rsidRDefault="00316EFF" w:rsidP="00316EFF">
      <w:pPr>
        <w:pStyle w:val="a7"/>
        <w:spacing w:after="0" w:line="240" w:lineRule="auto"/>
        <w:ind w:right="-40" w:firstLine="567"/>
        <w:rPr>
          <w:sz w:val="28"/>
          <w:szCs w:val="28"/>
        </w:rPr>
      </w:pPr>
      <w:r w:rsidRPr="00316EFF">
        <w:rPr>
          <w:bCs/>
          <w:sz w:val="28"/>
          <w:szCs w:val="28"/>
        </w:rPr>
        <w:t>Последнее выражение и является математической записью</w:t>
      </w:r>
      <w:r>
        <w:rPr>
          <w:b/>
          <w:bCs/>
          <w:sz w:val="28"/>
          <w:szCs w:val="28"/>
        </w:rPr>
        <w:t xml:space="preserve"> </w:t>
      </w:r>
      <w:r w:rsidR="006F5324">
        <w:rPr>
          <w:sz w:val="28"/>
          <w:szCs w:val="28"/>
        </w:rPr>
        <w:t>закон</w:t>
      </w:r>
      <w:r>
        <w:rPr>
          <w:sz w:val="28"/>
          <w:szCs w:val="28"/>
        </w:rPr>
        <w:t>а</w:t>
      </w:r>
      <w:r w:rsidR="006F5324">
        <w:rPr>
          <w:sz w:val="28"/>
          <w:szCs w:val="28"/>
        </w:rPr>
        <w:t xml:space="preserve"> радиоактивного распада.</w:t>
      </w:r>
    </w:p>
    <w:p w:rsidR="00362B98" w:rsidRPr="00024283" w:rsidRDefault="00362B98" w:rsidP="00362B98">
      <w:pPr>
        <w:pStyle w:val="a7"/>
        <w:spacing w:after="0" w:line="240" w:lineRule="auto"/>
        <w:ind w:right="-40" w:firstLine="567"/>
        <w:rPr>
          <w:b/>
          <w:bCs/>
          <w:sz w:val="28"/>
          <w:szCs w:val="28"/>
        </w:rPr>
      </w:pPr>
      <w:r w:rsidRPr="00024283">
        <w:rPr>
          <w:sz w:val="28"/>
          <w:szCs w:val="28"/>
        </w:rPr>
        <w:t>За время </w:t>
      </w:r>
      <w:r w:rsidRPr="00316EFF">
        <w:rPr>
          <w:i/>
          <w:sz w:val="28"/>
          <w:szCs w:val="28"/>
        </w:rPr>
        <w:t>t</w:t>
      </w:r>
      <w:r w:rsidRPr="00024283">
        <w:rPr>
          <w:sz w:val="28"/>
          <w:szCs w:val="28"/>
        </w:rPr>
        <w:t xml:space="preserve"> распадается число ядер, равное </w:t>
      </w:r>
      <w:r w:rsidRPr="00316EFF">
        <w:rPr>
          <w:rFonts w:ascii="Symbol" w:hAnsi="Symbol"/>
          <w:bCs/>
          <w:i/>
          <w:sz w:val="28"/>
          <w:szCs w:val="28"/>
        </w:rPr>
        <w:t></w:t>
      </w:r>
      <w:r w:rsidRPr="00316EFF">
        <w:rPr>
          <w:bCs/>
          <w:i/>
          <w:sz w:val="28"/>
          <w:szCs w:val="28"/>
        </w:rPr>
        <w:t>N</w:t>
      </w:r>
      <w:r w:rsidR="006F5324" w:rsidRPr="00316EFF">
        <w:rPr>
          <w:bCs/>
          <w:sz w:val="28"/>
          <w:szCs w:val="28"/>
        </w:rPr>
        <w:t xml:space="preserve"> </w:t>
      </w:r>
      <w:r w:rsidRPr="00316EFF">
        <w:rPr>
          <w:bCs/>
          <w:sz w:val="28"/>
          <w:szCs w:val="28"/>
        </w:rPr>
        <w:t>=</w:t>
      </w:r>
      <w:r w:rsidR="006F5324" w:rsidRPr="00316EFF">
        <w:rPr>
          <w:bCs/>
          <w:sz w:val="28"/>
          <w:szCs w:val="28"/>
        </w:rPr>
        <w:t xml:space="preserve"> </w:t>
      </w:r>
      <w:r w:rsidRPr="00316EFF">
        <w:rPr>
          <w:bCs/>
          <w:i/>
          <w:sz w:val="28"/>
          <w:szCs w:val="28"/>
        </w:rPr>
        <w:t>N</w:t>
      </w:r>
      <w:r w:rsidRPr="00316EFF">
        <w:rPr>
          <w:bCs/>
          <w:i/>
          <w:sz w:val="28"/>
          <w:szCs w:val="28"/>
          <w:vertAlign w:val="subscript"/>
        </w:rPr>
        <w:t>0</w:t>
      </w:r>
      <w:r w:rsidR="006F5324" w:rsidRPr="00316EFF">
        <w:rPr>
          <w:bCs/>
          <w:sz w:val="28"/>
          <w:szCs w:val="28"/>
        </w:rPr>
        <w:t xml:space="preserve"> </w:t>
      </w:r>
      <w:r w:rsidRPr="00316EFF">
        <w:rPr>
          <w:bCs/>
          <w:sz w:val="28"/>
          <w:szCs w:val="28"/>
        </w:rPr>
        <w:t>-</w:t>
      </w:r>
      <w:r w:rsidRPr="00316EFF">
        <w:rPr>
          <w:bCs/>
          <w:i/>
          <w:sz w:val="28"/>
          <w:szCs w:val="28"/>
        </w:rPr>
        <w:t>N=N</w:t>
      </w:r>
      <w:r w:rsidRPr="00316EFF">
        <w:rPr>
          <w:bCs/>
          <w:i/>
          <w:sz w:val="28"/>
          <w:szCs w:val="28"/>
          <w:vertAlign w:val="subscript"/>
        </w:rPr>
        <w:t>0</w:t>
      </w:r>
      <w:r w:rsidRPr="00316EFF">
        <w:rPr>
          <w:bCs/>
          <w:sz w:val="28"/>
          <w:szCs w:val="28"/>
        </w:rPr>
        <w:t>(1</w:t>
      </w:r>
      <w:r w:rsidR="006F5324" w:rsidRPr="00316EFF">
        <w:rPr>
          <w:bCs/>
          <w:sz w:val="28"/>
          <w:szCs w:val="28"/>
        </w:rPr>
        <w:t xml:space="preserve"> </w:t>
      </w:r>
      <w:r w:rsidRPr="00316EFF">
        <w:rPr>
          <w:bCs/>
          <w:i/>
          <w:sz w:val="28"/>
          <w:szCs w:val="28"/>
        </w:rPr>
        <w:t>-</w:t>
      </w:r>
      <w:r w:rsidR="006F5324" w:rsidRPr="00316EFF">
        <w:rPr>
          <w:bCs/>
          <w:i/>
          <w:sz w:val="28"/>
          <w:szCs w:val="28"/>
        </w:rPr>
        <w:t xml:space="preserve"> </w:t>
      </w:r>
      <w:r w:rsidRPr="00316EFF">
        <w:rPr>
          <w:bCs/>
          <w:sz w:val="28"/>
          <w:szCs w:val="28"/>
        </w:rPr>
        <w:t>2</w:t>
      </w:r>
      <w:r w:rsidRPr="00316EFF">
        <w:rPr>
          <w:bCs/>
          <w:sz w:val="28"/>
          <w:szCs w:val="28"/>
          <w:vertAlign w:val="superscript"/>
        </w:rPr>
        <w:t>-</w:t>
      </w:r>
      <w:r w:rsidRPr="00316EFF">
        <w:rPr>
          <w:bCs/>
          <w:i/>
          <w:sz w:val="28"/>
          <w:szCs w:val="28"/>
          <w:vertAlign w:val="superscript"/>
        </w:rPr>
        <w:t>t/T</w:t>
      </w:r>
      <w:r w:rsidRPr="00316EFF">
        <w:rPr>
          <w:bCs/>
          <w:sz w:val="28"/>
          <w:szCs w:val="28"/>
        </w:rPr>
        <w:t>)</w:t>
      </w:r>
      <w:r w:rsidRPr="006F5324">
        <w:rPr>
          <w:b/>
          <w:bCs/>
          <w:sz w:val="28"/>
          <w:szCs w:val="28"/>
        </w:rPr>
        <w:t xml:space="preserve"> </w:t>
      </w:r>
      <w:r w:rsidRPr="00024283">
        <w:rPr>
          <w:bCs/>
          <w:sz w:val="28"/>
          <w:szCs w:val="28"/>
        </w:rPr>
        <w:t>(рис.3).</w:t>
      </w:r>
    </w:p>
    <w:p w:rsidR="0007732B" w:rsidRDefault="00710B3B" w:rsidP="00E9690A">
      <w:pPr>
        <w:ind w:firstLine="567"/>
        <w:jc w:val="both"/>
        <w:rPr>
          <w:sz w:val="28"/>
          <w:szCs w:val="28"/>
        </w:rPr>
      </w:pPr>
      <w:r w:rsidRPr="00024283">
        <w:rPr>
          <w:sz w:val="28"/>
          <w:szCs w:val="28"/>
        </w:rPr>
        <w:t>Это и есть основной закон радиоактивного распада. По формуле (10.1) находят число не</w:t>
      </w:r>
      <w:r w:rsidR="008D3776" w:rsidRPr="00024283">
        <w:rPr>
          <w:sz w:val="28"/>
          <w:szCs w:val="28"/>
        </w:rPr>
        <w:t xml:space="preserve"> </w:t>
      </w:r>
      <w:r w:rsidRPr="00024283">
        <w:rPr>
          <w:sz w:val="28"/>
          <w:szCs w:val="28"/>
        </w:rPr>
        <w:t>распавшихся атомов в любой момент времени.</w:t>
      </w:r>
    </w:p>
    <w:p w:rsidR="00316EFF" w:rsidRPr="00024283" w:rsidRDefault="00316EFF" w:rsidP="00316EFF">
      <w:pPr>
        <w:ind w:left="6372" w:firstLine="708"/>
        <w:jc w:val="center"/>
        <w:rPr>
          <w:sz w:val="28"/>
          <w:szCs w:val="28"/>
        </w:rPr>
      </w:pPr>
      <w:r>
        <w:rPr>
          <w:sz w:val="28"/>
          <w:szCs w:val="28"/>
        </w:rPr>
        <w:t>Рисунок 3</w:t>
      </w:r>
    </w:p>
    <w:p w:rsidR="00710B3B" w:rsidRDefault="00710B3B" w:rsidP="00710B3B">
      <w:pPr>
        <w:ind w:firstLine="567"/>
        <w:jc w:val="both"/>
        <w:rPr>
          <w:sz w:val="28"/>
          <w:szCs w:val="28"/>
        </w:rPr>
      </w:pPr>
      <w:r w:rsidRPr="00024283">
        <w:rPr>
          <w:sz w:val="28"/>
          <w:szCs w:val="28"/>
        </w:rPr>
        <w:t>Период полураспада – основная величина, определяющая скорость радиоактивного распада. Чем меньше период полураспада, тем меньше времени живут атомы, тем быстрее происходит расп</w:t>
      </w:r>
      <w:r w:rsidR="008D42D8" w:rsidRPr="00024283">
        <w:rPr>
          <w:sz w:val="28"/>
          <w:szCs w:val="28"/>
        </w:rPr>
        <w:t>ад. П</w:t>
      </w:r>
      <w:r w:rsidRPr="00024283">
        <w:rPr>
          <w:sz w:val="28"/>
          <w:szCs w:val="28"/>
        </w:rPr>
        <w:t xml:space="preserve">ериод полураспада </w:t>
      </w:r>
      <w:r w:rsidR="00C67F23" w:rsidRPr="00024283">
        <w:rPr>
          <w:sz w:val="28"/>
          <w:szCs w:val="28"/>
        </w:rPr>
        <w:t>урана</w:t>
      </w:r>
      <w:r w:rsidR="008D3776" w:rsidRPr="00024283">
        <w:rPr>
          <w:sz w:val="28"/>
          <w:szCs w:val="28"/>
        </w:rPr>
        <w:t xml:space="preserve"> </w:t>
      </w:r>
      <m:oMath>
        <m:sPre>
          <m:sPrePr>
            <m:ctrlPr>
              <w:rPr>
                <w:rFonts w:ascii="Cambria Math" w:hAnsi="Cambria Math"/>
                <w:i/>
                <w:sz w:val="28"/>
                <w:szCs w:val="28"/>
              </w:rPr>
            </m:ctrlPr>
          </m:sPrePr>
          <m:sub>
            <m:r>
              <w:rPr>
                <w:rFonts w:ascii="Cambria Math" w:hAnsi="Cambria Math"/>
                <w:sz w:val="28"/>
                <w:szCs w:val="28"/>
              </w:rPr>
              <m:t>92</m:t>
            </m:r>
          </m:sub>
          <m:sup>
            <m:r>
              <w:rPr>
                <w:rFonts w:ascii="Cambria Math" w:hAnsi="Cambria Math"/>
                <w:sz w:val="28"/>
                <w:szCs w:val="28"/>
              </w:rPr>
              <m:t>283</m:t>
            </m:r>
          </m:sup>
          <m:e>
            <m:r>
              <m:rPr>
                <m:sty m:val="p"/>
              </m:rPr>
              <w:rPr>
                <w:rFonts w:ascii="Cambria Math" w:hAnsi="Cambria Math"/>
                <w:sz w:val="28"/>
                <w:szCs w:val="28"/>
                <w:lang w:val="en-US"/>
              </w:rPr>
              <m:t>U</m:t>
            </m:r>
          </m:e>
        </m:sPre>
      </m:oMath>
      <w:r w:rsidR="00C67F23" w:rsidRPr="00024283">
        <w:rPr>
          <w:sz w:val="28"/>
          <w:szCs w:val="28"/>
        </w:rPr>
        <w:t xml:space="preserve"> равен</w:t>
      </w:r>
      <w:r w:rsidR="008D42D8" w:rsidRPr="00024283">
        <w:rPr>
          <w:sz w:val="28"/>
          <w:szCs w:val="28"/>
        </w:rPr>
        <w:t xml:space="preserve"> 4,5 млрд. лет. </w:t>
      </w:r>
      <w:r w:rsidRPr="00024283">
        <w:rPr>
          <w:sz w:val="28"/>
          <w:szCs w:val="28"/>
        </w:rPr>
        <w:t>Период полураспада радия значительно меньше –</w:t>
      </w:r>
      <w:r>
        <w:rPr>
          <w:sz w:val="28"/>
          <w:szCs w:val="28"/>
        </w:rPr>
        <w:t xml:space="preserve"> он равен 1600 лет</w:t>
      </w:r>
      <w:r w:rsidR="008D42D8">
        <w:rPr>
          <w:sz w:val="28"/>
          <w:szCs w:val="28"/>
        </w:rPr>
        <w:t xml:space="preserve">. </w:t>
      </w:r>
      <w:r>
        <w:rPr>
          <w:sz w:val="28"/>
          <w:szCs w:val="28"/>
        </w:rPr>
        <w:t>Есть радиоактивные элементы  с периодом полураспада в миллионные доли секунды.</w:t>
      </w:r>
    </w:p>
    <w:p w:rsidR="00710B3B" w:rsidRDefault="00710B3B" w:rsidP="00710B3B">
      <w:pPr>
        <w:ind w:firstLine="567"/>
        <w:jc w:val="both"/>
        <w:rPr>
          <w:sz w:val="28"/>
          <w:szCs w:val="28"/>
        </w:rPr>
      </w:pPr>
      <w:r>
        <w:rPr>
          <w:sz w:val="28"/>
          <w:szCs w:val="28"/>
        </w:rPr>
        <w:t xml:space="preserve">Чтобы, пользуясь формулой (10.1), определить период полураспада, надо знать число атомов </w:t>
      </w:r>
      <w:r>
        <w:rPr>
          <w:sz w:val="28"/>
          <w:szCs w:val="28"/>
          <w:lang w:val="en-US"/>
        </w:rPr>
        <w:t>N</w:t>
      </w:r>
      <w:r w:rsidRPr="00710B3B">
        <w:rPr>
          <w:sz w:val="16"/>
          <w:szCs w:val="16"/>
        </w:rPr>
        <w:t xml:space="preserve">0 </w:t>
      </w:r>
      <w:r>
        <w:rPr>
          <w:sz w:val="16"/>
          <w:szCs w:val="16"/>
        </w:rPr>
        <w:t xml:space="preserve"> </w:t>
      </w:r>
      <w:r>
        <w:rPr>
          <w:sz w:val="28"/>
          <w:szCs w:val="28"/>
        </w:rPr>
        <w:t>в начальный момент времени и подсчитать число не</w:t>
      </w:r>
      <w:r w:rsidR="00EA3BA4">
        <w:rPr>
          <w:sz w:val="28"/>
          <w:szCs w:val="28"/>
        </w:rPr>
        <w:t xml:space="preserve"> </w:t>
      </w:r>
      <w:r>
        <w:rPr>
          <w:sz w:val="28"/>
          <w:szCs w:val="28"/>
        </w:rPr>
        <w:t xml:space="preserve">распавшихся атомов </w:t>
      </w:r>
      <w:r>
        <w:rPr>
          <w:sz w:val="28"/>
          <w:szCs w:val="28"/>
          <w:lang w:val="en-US"/>
        </w:rPr>
        <w:t>N</w:t>
      </w:r>
      <w:r>
        <w:rPr>
          <w:sz w:val="28"/>
          <w:szCs w:val="28"/>
        </w:rPr>
        <w:t xml:space="preserve"> спустя определенный интервал времени </w:t>
      </w:r>
      <w:r>
        <w:rPr>
          <w:sz w:val="28"/>
          <w:szCs w:val="28"/>
          <w:lang w:val="en-US"/>
        </w:rPr>
        <w:t>t</w:t>
      </w:r>
      <w:r>
        <w:rPr>
          <w:sz w:val="28"/>
          <w:szCs w:val="28"/>
        </w:rPr>
        <w:t>.</w:t>
      </w:r>
    </w:p>
    <w:p w:rsidR="00710B3B" w:rsidRDefault="00C67F23" w:rsidP="00C67F23">
      <w:pPr>
        <w:jc w:val="both"/>
        <w:rPr>
          <w:color w:val="FF0000"/>
          <w:sz w:val="28"/>
          <w:szCs w:val="28"/>
        </w:rPr>
      </w:pPr>
      <w:r>
        <w:rPr>
          <w:sz w:val="28"/>
          <w:szCs w:val="28"/>
        </w:rPr>
        <w:t xml:space="preserve">       Согласно</w:t>
      </w:r>
      <w:r w:rsidR="00710B3B">
        <w:rPr>
          <w:sz w:val="28"/>
          <w:szCs w:val="28"/>
        </w:rPr>
        <w:t xml:space="preserve"> закону за любой интервал времени распадается одна и та же доля имеющихся атомов (за период полураспада половина атомов). Значит,  </w:t>
      </w:r>
      <w:r w:rsidR="00B4157F">
        <w:rPr>
          <w:sz w:val="28"/>
          <w:szCs w:val="28"/>
        </w:rPr>
        <w:t>с течением времени скорость рас</w:t>
      </w:r>
      <w:r w:rsidR="007D2A6A">
        <w:rPr>
          <w:sz w:val="28"/>
          <w:szCs w:val="28"/>
        </w:rPr>
        <w:t>пада нисколько не меняется.</w:t>
      </w:r>
      <w:r w:rsidR="00B4157F">
        <w:rPr>
          <w:sz w:val="28"/>
          <w:szCs w:val="28"/>
        </w:rPr>
        <w:t xml:space="preserve"> Для радиоактивных атомов (точнее, ядер) не существует понятия возраста. Можно определить лишь среднее время </w:t>
      </w:r>
      <w:r w:rsidR="00EA3BA4" w:rsidRPr="00EA3BA4">
        <w:rPr>
          <w:sz w:val="28"/>
          <w:szCs w:val="28"/>
        </w:rPr>
        <w:t>жизни τ</w:t>
      </w:r>
      <w:r w:rsidR="00B4157F" w:rsidRPr="00EA3BA4">
        <w:rPr>
          <w:sz w:val="28"/>
          <w:szCs w:val="28"/>
        </w:rPr>
        <w:t>.</w:t>
      </w:r>
    </w:p>
    <w:p w:rsidR="00B4157F" w:rsidRPr="00B4157F" w:rsidRDefault="00B4157F" w:rsidP="00710B3B">
      <w:pPr>
        <w:ind w:firstLine="567"/>
        <w:jc w:val="both"/>
        <w:rPr>
          <w:sz w:val="28"/>
          <w:szCs w:val="28"/>
        </w:rPr>
      </w:pPr>
      <w:r>
        <w:rPr>
          <w:sz w:val="28"/>
          <w:szCs w:val="28"/>
        </w:rPr>
        <w:t xml:space="preserve">Время существования отдельных атомов  может колебаться от долей секунды до миллиардов лет.  Атом урана, например, может спокойно пролежать в земле миллиарды лет и внезапно взорваться, в то время как его соседи благополучно продолжают оставаться в прежнем состоянии. Среднее время </w:t>
      </w:r>
      <w:r w:rsidR="00EA3BA4" w:rsidRPr="00EA3BA4">
        <w:rPr>
          <w:sz w:val="28"/>
          <w:szCs w:val="28"/>
        </w:rPr>
        <w:t>жизни</w:t>
      </w:r>
      <w:r w:rsidRPr="00EA3BA4">
        <w:rPr>
          <w:sz w:val="28"/>
          <w:szCs w:val="28"/>
        </w:rPr>
        <w:t xml:space="preserve"> </w:t>
      </w:r>
      <w:r w:rsidR="00EA3BA4" w:rsidRPr="00EA3BA4">
        <w:rPr>
          <w:sz w:val="28"/>
          <w:szCs w:val="28"/>
        </w:rPr>
        <w:t>τ</w:t>
      </w:r>
      <w:r w:rsidRPr="00EA3BA4">
        <w:rPr>
          <w:sz w:val="28"/>
          <w:szCs w:val="28"/>
        </w:rPr>
        <w:t xml:space="preserve">  - это</w:t>
      </w:r>
      <w:r>
        <w:rPr>
          <w:sz w:val="28"/>
          <w:szCs w:val="28"/>
        </w:rPr>
        <w:t xml:space="preserve"> просто среднее арифметическое  времени жизни достаточно большого количества атомов данного сорта. Оно прямо пропорционально периоду полураспада. Предсказать, когда произойдет распад данного атома, невозможно. Определенный смысл имеют только утверждения о поведении в среднем большой  совокупности атомов. Закон радиоактивного распада  определяет среднее число атомов, распадающихся за определенный интервал времени. Но всегда имеются неизбежные отклонения от среднего значения, и чем меньше количество атомов в препарате, тем больше эти отклонения. Закон радиоактивного распада является статистическим законом.</w:t>
      </w:r>
    </w:p>
    <w:p w:rsidR="00386C7A" w:rsidRDefault="00386C7A" w:rsidP="00362B98">
      <w:pPr>
        <w:jc w:val="center"/>
        <w:rPr>
          <w:b/>
          <w:sz w:val="28"/>
          <w:szCs w:val="28"/>
        </w:rPr>
      </w:pPr>
    </w:p>
    <w:p w:rsidR="00316EFF" w:rsidRDefault="00316EFF" w:rsidP="00362B98">
      <w:pPr>
        <w:jc w:val="center"/>
        <w:rPr>
          <w:b/>
          <w:sz w:val="28"/>
          <w:szCs w:val="28"/>
        </w:rPr>
      </w:pPr>
    </w:p>
    <w:p w:rsidR="00316EFF" w:rsidRDefault="00316EFF" w:rsidP="00362B98">
      <w:pPr>
        <w:jc w:val="center"/>
        <w:rPr>
          <w:b/>
          <w:sz w:val="28"/>
          <w:szCs w:val="28"/>
        </w:rPr>
      </w:pPr>
    </w:p>
    <w:p w:rsidR="00316EFF" w:rsidRDefault="00316EFF" w:rsidP="00362B98">
      <w:pPr>
        <w:jc w:val="center"/>
        <w:rPr>
          <w:b/>
          <w:sz w:val="28"/>
          <w:szCs w:val="28"/>
        </w:rPr>
      </w:pPr>
    </w:p>
    <w:p w:rsidR="00F0139D" w:rsidRPr="00362B98" w:rsidRDefault="00362B98" w:rsidP="00362B98">
      <w:pPr>
        <w:jc w:val="center"/>
        <w:rPr>
          <w:b/>
          <w:sz w:val="28"/>
          <w:szCs w:val="28"/>
        </w:rPr>
      </w:pPr>
      <w:r w:rsidRPr="00362B98">
        <w:rPr>
          <w:b/>
          <w:sz w:val="28"/>
          <w:szCs w:val="28"/>
        </w:rPr>
        <w:lastRenderedPageBreak/>
        <w:t>Границы применимости</w:t>
      </w:r>
    </w:p>
    <w:p w:rsidR="00F0139D" w:rsidRPr="00F20256" w:rsidRDefault="00F20256" w:rsidP="001560BA">
      <w:pPr>
        <w:ind w:firstLine="567"/>
        <w:jc w:val="both"/>
        <w:rPr>
          <w:sz w:val="28"/>
          <w:szCs w:val="28"/>
        </w:rPr>
      </w:pPr>
      <w:r w:rsidRPr="00F20256">
        <w:rPr>
          <w:sz w:val="28"/>
          <w:szCs w:val="28"/>
        </w:rPr>
        <w:t>Говорить о законе радиоактивного распада для малого числа ядер не имеет смысла. Этот закон справедлив в среднем для большого количества атомов.</w:t>
      </w:r>
    </w:p>
    <w:p w:rsidR="00E05E07" w:rsidRPr="00362B98" w:rsidRDefault="00F0139D" w:rsidP="00362B98">
      <w:pPr>
        <w:jc w:val="center"/>
        <w:rPr>
          <w:b/>
          <w:sz w:val="28"/>
          <w:szCs w:val="28"/>
        </w:rPr>
      </w:pPr>
      <w:r w:rsidRPr="00362B98">
        <w:rPr>
          <w:b/>
          <w:sz w:val="28"/>
          <w:szCs w:val="28"/>
        </w:rPr>
        <w:t>Практическое использование</w:t>
      </w:r>
    </w:p>
    <w:p w:rsidR="004961D4" w:rsidRDefault="00B92F90" w:rsidP="00B92F90">
      <w:pPr>
        <w:ind w:firstLine="567"/>
        <w:jc w:val="both"/>
        <w:rPr>
          <w:sz w:val="28"/>
          <w:szCs w:val="28"/>
        </w:rPr>
      </w:pPr>
      <w:r w:rsidRPr="004961D4">
        <w:rPr>
          <w:b/>
          <w:sz w:val="28"/>
          <w:szCs w:val="28"/>
        </w:rPr>
        <w:t>Радиоактивные изотопы — источники излучений.</w:t>
      </w:r>
      <w:r w:rsidRPr="00B92F90">
        <w:rPr>
          <w:sz w:val="28"/>
          <w:szCs w:val="28"/>
        </w:rPr>
        <w:t xml:space="preserve"> Радиоактивные изо</w:t>
      </w:r>
      <w:r w:rsidR="004961D4">
        <w:rPr>
          <w:sz w:val="28"/>
          <w:szCs w:val="28"/>
        </w:rPr>
        <w:t>топы ши</w:t>
      </w:r>
      <w:r w:rsidRPr="00B92F90">
        <w:rPr>
          <w:sz w:val="28"/>
          <w:szCs w:val="28"/>
        </w:rPr>
        <w:t>роко применяются в науке, медицине и технике как компактные источни</w:t>
      </w:r>
      <w:r w:rsidR="008D42D8">
        <w:rPr>
          <w:sz w:val="28"/>
          <w:szCs w:val="28"/>
        </w:rPr>
        <w:t xml:space="preserve">ки </w:t>
      </w:r>
      <w:r w:rsidR="004961D4">
        <w:rPr>
          <w:sz w:val="28"/>
          <w:szCs w:val="28"/>
        </w:rPr>
        <w:t>γ - луч</w:t>
      </w:r>
      <w:r w:rsidR="008D42D8">
        <w:rPr>
          <w:sz w:val="28"/>
          <w:szCs w:val="28"/>
        </w:rPr>
        <w:t xml:space="preserve">ей. </w:t>
      </w:r>
    </w:p>
    <w:p w:rsidR="00B92F90" w:rsidRPr="00B92F90" w:rsidRDefault="00B92F90" w:rsidP="001227B5">
      <w:pPr>
        <w:ind w:firstLine="567"/>
        <w:jc w:val="both"/>
        <w:rPr>
          <w:sz w:val="28"/>
          <w:szCs w:val="28"/>
        </w:rPr>
      </w:pPr>
      <w:r w:rsidRPr="004961D4">
        <w:rPr>
          <w:b/>
          <w:sz w:val="28"/>
          <w:szCs w:val="28"/>
        </w:rPr>
        <w:t>Радиоактивные изотопы в биологии и медицине.</w:t>
      </w:r>
      <w:r w:rsidRPr="00B92F90">
        <w:rPr>
          <w:sz w:val="28"/>
          <w:szCs w:val="28"/>
        </w:rPr>
        <w:t xml:space="preserve"> Одним из наиболее </w:t>
      </w:r>
      <w:r w:rsidR="004961D4">
        <w:rPr>
          <w:sz w:val="28"/>
          <w:szCs w:val="28"/>
        </w:rPr>
        <w:t>выдаю</w:t>
      </w:r>
      <w:r w:rsidRPr="00B92F90">
        <w:rPr>
          <w:sz w:val="28"/>
          <w:szCs w:val="28"/>
        </w:rPr>
        <w:t>щихся исследований, проведенных с помощью «меченых атомов», явилось</w:t>
      </w:r>
      <w:r w:rsidR="004961D4">
        <w:rPr>
          <w:sz w:val="28"/>
          <w:szCs w:val="28"/>
        </w:rPr>
        <w:t xml:space="preserve"> исследо</w:t>
      </w:r>
      <w:r w:rsidRPr="00B92F90">
        <w:rPr>
          <w:sz w:val="28"/>
          <w:szCs w:val="28"/>
        </w:rPr>
        <w:t xml:space="preserve">вание обмена веществ в организмах. Было доказано, что за сравнительно </w:t>
      </w:r>
      <w:r w:rsidR="004961D4">
        <w:rPr>
          <w:sz w:val="28"/>
          <w:szCs w:val="28"/>
        </w:rPr>
        <w:t>небольш</w:t>
      </w:r>
      <w:r w:rsidRPr="00B92F90">
        <w:rPr>
          <w:sz w:val="28"/>
          <w:szCs w:val="28"/>
        </w:rPr>
        <w:t xml:space="preserve">ое время организм подвергается почти полному обновлению. Слагающие </w:t>
      </w:r>
      <w:r w:rsidR="004961D4">
        <w:rPr>
          <w:sz w:val="28"/>
          <w:szCs w:val="28"/>
        </w:rPr>
        <w:t>его ат</w:t>
      </w:r>
      <w:r w:rsidRPr="00B92F90">
        <w:rPr>
          <w:sz w:val="28"/>
          <w:szCs w:val="28"/>
        </w:rPr>
        <w:t>омы заменяются новыми.</w:t>
      </w:r>
      <w:r w:rsidR="001227B5">
        <w:rPr>
          <w:sz w:val="28"/>
          <w:szCs w:val="28"/>
        </w:rPr>
        <w:t xml:space="preserve"> </w:t>
      </w:r>
      <w:r w:rsidRPr="00B92F90">
        <w:rPr>
          <w:sz w:val="28"/>
          <w:szCs w:val="28"/>
        </w:rPr>
        <w:t>Радиоактивные изотопы применяются в</w:t>
      </w:r>
      <w:r w:rsidR="001227B5">
        <w:rPr>
          <w:sz w:val="28"/>
          <w:szCs w:val="28"/>
        </w:rPr>
        <w:t xml:space="preserve"> </w:t>
      </w:r>
      <w:proofErr w:type="gramStart"/>
      <w:r w:rsidR="001227B5">
        <w:rPr>
          <w:sz w:val="28"/>
          <w:szCs w:val="28"/>
        </w:rPr>
        <w:t>медицине</w:t>
      </w:r>
      <w:proofErr w:type="gramEnd"/>
      <w:r w:rsidR="001227B5">
        <w:rPr>
          <w:sz w:val="28"/>
          <w:szCs w:val="28"/>
        </w:rPr>
        <w:t xml:space="preserve"> как для постановки диагноза</w:t>
      </w:r>
      <w:r w:rsidRPr="00B92F90">
        <w:rPr>
          <w:sz w:val="28"/>
          <w:szCs w:val="28"/>
        </w:rPr>
        <w:t>, так и для терапевтических целей.</w:t>
      </w:r>
    </w:p>
    <w:p w:rsidR="00B92F90" w:rsidRDefault="001227B5" w:rsidP="00B92F90">
      <w:pPr>
        <w:ind w:firstLine="567"/>
        <w:jc w:val="both"/>
        <w:rPr>
          <w:sz w:val="28"/>
          <w:szCs w:val="28"/>
        </w:rPr>
      </w:pPr>
      <w:r w:rsidRPr="001227B5">
        <w:rPr>
          <w:b/>
          <w:sz w:val="28"/>
          <w:szCs w:val="28"/>
        </w:rPr>
        <w:t>Радиоактивные изотопы в промышленно</w:t>
      </w:r>
      <w:r>
        <w:rPr>
          <w:b/>
          <w:sz w:val="28"/>
          <w:szCs w:val="28"/>
        </w:rPr>
        <w:t>с</w:t>
      </w:r>
      <w:r w:rsidRPr="001227B5">
        <w:rPr>
          <w:b/>
          <w:sz w:val="28"/>
          <w:szCs w:val="28"/>
        </w:rPr>
        <w:t>ти</w:t>
      </w:r>
      <w:proofErr w:type="gramStart"/>
      <w:r w:rsidRPr="001227B5">
        <w:rPr>
          <w:b/>
          <w:sz w:val="28"/>
          <w:szCs w:val="28"/>
        </w:rPr>
        <w:t>.</w:t>
      </w:r>
      <w:proofErr w:type="gramEnd"/>
      <w:r>
        <w:rPr>
          <w:b/>
          <w:sz w:val="28"/>
          <w:szCs w:val="28"/>
        </w:rPr>
        <w:t xml:space="preserve"> </w:t>
      </w:r>
      <w:proofErr w:type="gramStart"/>
      <w:r w:rsidRPr="001227B5">
        <w:rPr>
          <w:sz w:val="28"/>
          <w:szCs w:val="28"/>
        </w:rPr>
        <w:t>п</w:t>
      </w:r>
      <w:proofErr w:type="gramEnd"/>
      <w:r w:rsidRPr="001227B5">
        <w:rPr>
          <w:sz w:val="28"/>
          <w:szCs w:val="28"/>
        </w:rPr>
        <w:t>римером может служить</w:t>
      </w:r>
      <w:r>
        <w:rPr>
          <w:sz w:val="28"/>
          <w:szCs w:val="28"/>
        </w:rPr>
        <w:t xml:space="preserve"> способ контроля износа поршневых колец в двигателях внутреннего сгорания. </w:t>
      </w:r>
    </w:p>
    <w:p w:rsidR="003C3890" w:rsidRDefault="003C3890" w:rsidP="00B92F90">
      <w:pPr>
        <w:ind w:firstLine="567"/>
        <w:jc w:val="both"/>
        <w:rPr>
          <w:sz w:val="28"/>
          <w:szCs w:val="28"/>
        </w:rPr>
      </w:pPr>
      <w:r w:rsidRPr="00717D47">
        <w:rPr>
          <w:b/>
          <w:sz w:val="28"/>
          <w:szCs w:val="28"/>
        </w:rPr>
        <w:t>радиоактивные изотопы в сельском хозяйстве</w:t>
      </w:r>
      <w:proofErr w:type="gramStart"/>
      <w:r w:rsidRPr="00717D47">
        <w:rPr>
          <w:b/>
          <w:sz w:val="28"/>
          <w:szCs w:val="28"/>
        </w:rPr>
        <w:t>.</w:t>
      </w:r>
      <w:proofErr w:type="gramEnd"/>
      <w:r>
        <w:rPr>
          <w:sz w:val="28"/>
          <w:szCs w:val="28"/>
        </w:rPr>
        <w:t xml:space="preserve"> </w:t>
      </w:r>
      <w:proofErr w:type="gramStart"/>
      <w:r>
        <w:rPr>
          <w:sz w:val="28"/>
          <w:szCs w:val="28"/>
        </w:rPr>
        <w:t>о</w:t>
      </w:r>
      <w:proofErr w:type="gramEnd"/>
      <w:r>
        <w:rPr>
          <w:sz w:val="28"/>
          <w:szCs w:val="28"/>
        </w:rPr>
        <w:t>блучение семян растений небольшими дозами γ – лучей от радиоактивных препаратов приводит к заметному увеличению урожайности.</w:t>
      </w:r>
    </w:p>
    <w:p w:rsidR="003C3890" w:rsidRPr="00717D47" w:rsidRDefault="00717D47" w:rsidP="00B92F90">
      <w:pPr>
        <w:ind w:firstLine="567"/>
        <w:jc w:val="both"/>
        <w:rPr>
          <w:sz w:val="28"/>
          <w:szCs w:val="28"/>
        </w:rPr>
      </w:pPr>
      <w:r w:rsidRPr="00717D47">
        <w:rPr>
          <w:b/>
          <w:sz w:val="28"/>
          <w:szCs w:val="28"/>
        </w:rPr>
        <w:t>радиоактивные изотопы в археологии</w:t>
      </w:r>
      <w:proofErr w:type="gramStart"/>
      <w:r w:rsidRPr="00717D47">
        <w:rPr>
          <w:b/>
          <w:sz w:val="28"/>
          <w:szCs w:val="28"/>
        </w:rPr>
        <w:t>.</w:t>
      </w:r>
      <w:proofErr w:type="gramEnd"/>
      <w:r>
        <w:rPr>
          <w:sz w:val="28"/>
          <w:szCs w:val="28"/>
        </w:rPr>
        <w:t xml:space="preserve"> </w:t>
      </w:r>
      <w:proofErr w:type="gramStart"/>
      <w:r>
        <w:rPr>
          <w:sz w:val="28"/>
          <w:szCs w:val="28"/>
        </w:rPr>
        <w:t>д</w:t>
      </w:r>
      <w:proofErr w:type="gramEnd"/>
      <w:r>
        <w:rPr>
          <w:sz w:val="28"/>
          <w:szCs w:val="28"/>
        </w:rPr>
        <w:t>ля определения возраста древних предметов органического происхождения древесного угля, тканей получил метод радиоактивного углерода.</w:t>
      </w:r>
    </w:p>
    <w:p w:rsidR="00362B98" w:rsidRPr="004942BF" w:rsidRDefault="00362B98" w:rsidP="007D4AB8">
      <w:pPr>
        <w:jc w:val="both"/>
        <w:rPr>
          <w:b/>
          <w:sz w:val="40"/>
          <w:szCs w:val="40"/>
        </w:rPr>
      </w:pPr>
    </w:p>
    <w:p w:rsidR="00E05E07" w:rsidRPr="00362B98" w:rsidRDefault="00E05E07" w:rsidP="00362B98">
      <w:pPr>
        <w:jc w:val="center"/>
        <w:rPr>
          <w:b/>
          <w:sz w:val="28"/>
          <w:szCs w:val="28"/>
        </w:rPr>
      </w:pPr>
      <w:r w:rsidRPr="00362B98">
        <w:rPr>
          <w:b/>
          <w:sz w:val="28"/>
          <w:szCs w:val="28"/>
        </w:rPr>
        <w:t>Источник информации</w:t>
      </w:r>
    </w:p>
    <w:p w:rsidR="00E05E07" w:rsidRPr="00362B98" w:rsidRDefault="00E05E07" w:rsidP="00E05E07">
      <w:pPr>
        <w:numPr>
          <w:ilvl w:val="0"/>
          <w:numId w:val="2"/>
        </w:numPr>
        <w:jc w:val="both"/>
        <w:rPr>
          <w:sz w:val="28"/>
          <w:szCs w:val="28"/>
          <w:lang w:val="be-BY"/>
        </w:rPr>
      </w:pPr>
      <w:r w:rsidRPr="00362B98">
        <w:rPr>
          <w:sz w:val="28"/>
          <w:szCs w:val="28"/>
          <w:lang w:val="be-BY"/>
        </w:rPr>
        <w:t xml:space="preserve"> </w:t>
      </w:r>
      <w:r w:rsidRPr="00362B98">
        <w:rPr>
          <w:sz w:val="28"/>
          <w:szCs w:val="28"/>
        </w:rPr>
        <w:t xml:space="preserve">Физика: Учеб. для 11 </w:t>
      </w:r>
      <w:proofErr w:type="spellStart"/>
      <w:r w:rsidRPr="00362B98">
        <w:rPr>
          <w:sz w:val="28"/>
          <w:szCs w:val="28"/>
        </w:rPr>
        <w:t>кл</w:t>
      </w:r>
      <w:proofErr w:type="spellEnd"/>
      <w:r w:rsidRPr="00362B98">
        <w:rPr>
          <w:sz w:val="28"/>
          <w:szCs w:val="28"/>
        </w:rPr>
        <w:t xml:space="preserve">. </w:t>
      </w:r>
      <w:proofErr w:type="spellStart"/>
      <w:r w:rsidRPr="00362B98">
        <w:rPr>
          <w:sz w:val="28"/>
          <w:szCs w:val="28"/>
        </w:rPr>
        <w:t>общеобразоват</w:t>
      </w:r>
      <w:proofErr w:type="spellEnd"/>
      <w:r w:rsidRPr="00362B98">
        <w:rPr>
          <w:sz w:val="28"/>
          <w:szCs w:val="28"/>
        </w:rPr>
        <w:t>. учреждений. -5-е изд. – М</w:t>
      </w:r>
      <w:proofErr w:type="gramStart"/>
      <w:r w:rsidRPr="00362B98">
        <w:rPr>
          <w:sz w:val="28"/>
          <w:szCs w:val="28"/>
        </w:rPr>
        <w:t xml:space="preserve"> .</w:t>
      </w:r>
      <w:proofErr w:type="gramEnd"/>
      <w:r w:rsidRPr="00362B98">
        <w:rPr>
          <w:sz w:val="28"/>
          <w:szCs w:val="28"/>
        </w:rPr>
        <w:t xml:space="preserve">: Просвещение, 1998-245 </w:t>
      </w:r>
      <w:proofErr w:type="spellStart"/>
      <w:r w:rsidRPr="00362B98">
        <w:rPr>
          <w:sz w:val="28"/>
          <w:szCs w:val="28"/>
        </w:rPr>
        <w:t>с.:ил</w:t>
      </w:r>
      <w:proofErr w:type="spellEnd"/>
      <w:r w:rsidRPr="00362B98">
        <w:rPr>
          <w:sz w:val="28"/>
          <w:szCs w:val="28"/>
        </w:rPr>
        <w:t>.-</w:t>
      </w:r>
      <w:r w:rsidRPr="00362B98">
        <w:rPr>
          <w:sz w:val="28"/>
          <w:szCs w:val="28"/>
          <w:lang w:val="en-US"/>
        </w:rPr>
        <w:t>ISBN</w:t>
      </w:r>
      <w:r w:rsidRPr="00362B98">
        <w:rPr>
          <w:sz w:val="28"/>
          <w:szCs w:val="28"/>
        </w:rPr>
        <w:t xml:space="preserve"> </w:t>
      </w:r>
      <w:r w:rsidRPr="00362B98">
        <w:rPr>
          <w:sz w:val="28"/>
          <w:szCs w:val="28"/>
          <w:lang w:val="be-BY"/>
        </w:rPr>
        <w:t>5-09-008432-7.</w:t>
      </w:r>
    </w:p>
    <w:p w:rsidR="00E05E07" w:rsidRPr="00362B98" w:rsidRDefault="00E05E07" w:rsidP="00E05E07">
      <w:pPr>
        <w:numPr>
          <w:ilvl w:val="0"/>
          <w:numId w:val="2"/>
        </w:numPr>
        <w:jc w:val="both"/>
        <w:rPr>
          <w:sz w:val="28"/>
          <w:szCs w:val="28"/>
          <w:lang w:val="be-BY"/>
        </w:rPr>
      </w:pPr>
      <w:r w:rsidRPr="00362B98">
        <w:rPr>
          <w:sz w:val="28"/>
          <w:szCs w:val="28"/>
          <w:lang w:val="be-BY"/>
        </w:rPr>
        <w:t xml:space="preserve">Большая </w:t>
      </w:r>
      <w:r w:rsidR="007D5142" w:rsidRPr="00362B98">
        <w:rPr>
          <w:sz w:val="28"/>
          <w:szCs w:val="28"/>
          <w:lang w:val="be-BY"/>
        </w:rPr>
        <w:t>школьная энциклопеди</w:t>
      </w:r>
      <w:r w:rsidRPr="00362B98">
        <w:rPr>
          <w:sz w:val="28"/>
          <w:szCs w:val="28"/>
          <w:lang w:val="be-BY"/>
        </w:rPr>
        <w:t>я(</w:t>
      </w:r>
      <w:r w:rsidR="007D5142" w:rsidRPr="00362B98">
        <w:rPr>
          <w:sz w:val="28"/>
          <w:szCs w:val="28"/>
          <w:lang w:val="be-BY"/>
        </w:rPr>
        <w:t xml:space="preserve"> автор-составитель С.Исмаилова</w:t>
      </w:r>
      <w:r w:rsidRPr="00362B98">
        <w:rPr>
          <w:sz w:val="28"/>
          <w:szCs w:val="28"/>
          <w:lang w:val="be-BY"/>
        </w:rPr>
        <w:t>)</w:t>
      </w:r>
      <w:r w:rsidR="007D5142" w:rsidRPr="00362B98">
        <w:rPr>
          <w:sz w:val="28"/>
          <w:szCs w:val="28"/>
          <w:lang w:val="be-BY"/>
        </w:rPr>
        <w:t>. М.: Русское энциклопедийноетоварищество, 2004. – 1216 с.</w:t>
      </w:r>
    </w:p>
    <w:sectPr w:rsidR="00E05E07" w:rsidRPr="00362B98" w:rsidSect="00B61A73">
      <w:type w:val="continuous"/>
      <w:pgSz w:w="11909" w:h="16834"/>
      <w:pgMar w:top="993" w:right="710" w:bottom="567" w:left="1134" w:header="720" w:footer="720" w:gutter="0"/>
      <w:cols w:space="708"/>
      <w:noEndnote/>
      <w:docGrid w:linePitch="6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F0625"/>
    <w:multiLevelType w:val="hybridMultilevel"/>
    <w:tmpl w:val="F0EC47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B971947"/>
    <w:multiLevelType w:val="hybridMultilevel"/>
    <w:tmpl w:val="F7A61E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2DA1D7E"/>
    <w:multiLevelType w:val="hybridMultilevel"/>
    <w:tmpl w:val="64CA1D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2568D8"/>
    <w:multiLevelType w:val="hybridMultilevel"/>
    <w:tmpl w:val="D8606F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3F14070"/>
    <w:multiLevelType w:val="hybridMultilevel"/>
    <w:tmpl w:val="8A7C2D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19A5EE0"/>
    <w:multiLevelType w:val="hybridMultilevel"/>
    <w:tmpl w:val="F316416C"/>
    <w:lvl w:ilvl="0" w:tplc="9EF214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5"/>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24"/>
  <w:drawingGridVerticalSpacing w:val="65"/>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73B"/>
    <w:rsid w:val="00024283"/>
    <w:rsid w:val="000324C1"/>
    <w:rsid w:val="00040CDF"/>
    <w:rsid w:val="000528FC"/>
    <w:rsid w:val="0007732B"/>
    <w:rsid w:val="00084402"/>
    <w:rsid w:val="000C5873"/>
    <w:rsid w:val="000E3474"/>
    <w:rsid w:val="001227B5"/>
    <w:rsid w:val="00143D6C"/>
    <w:rsid w:val="001560BA"/>
    <w:rsid w:val="0018292D"/>
    <w:rsid w:val="001A71BF"/>
    <w:rsid w:val="001A79A5"/>
    <w:rsid w:val="001B7AC4"/>
    <w:rsid w:val="001D4CC7"/>
    <w:rsid w:val="002467FB"/>
    <w:rsid w:val="0027300D"/>
    <w:rsid w:val="002B3F02"/>
    <w:rsid w:val="00315551"/>
    <w:rsid w:val="00316EFF"/>
    <w:rsid w:val="00340E2B"/>
    <w:rsid w:val="00362508"/>
    <w:rsid w:val="00362B98"/>
    <w:rsid w:val="0038586C"/>
    <w:rsid w:val="00386C7A"/>
    <w:rsid w:val="003914E3"/>
    <w:rsid w:val="00394311"/>
    <w:rsid w:val="003C3890"/>
    <w:rsid w:val="003C5ED2"/>
    <w:rsid w:val="003F639E"/>
    <w:rsid w:val="00442335"/>
    <w:rsid w:val="00443B87"/>
    <w:rsid w:val="00474BDF"/>
    <w:rsid w:val="004942BF"/>
    <w:rsid w:val="004961D4"/>
    <w:rsid w:val="004E073B"/>
    <w:rsid w:val="004F01CE"/>
    <w:rsid w:val="00536C31"/>
    <w:rsid w:val="00543F45"/>
    <w:rsid w:val="005B7DC6"/>
    <w:rsid w:val="005C37BF"/>
    <w:rsid w:val="005E471D"/>
    <w:rsid w:val="005F0AEC"/>
    <w:rsid w:val="005F55D0"/>
    <w:rsid w:val="00613274"/>
    <w:rsid w:val="00633E70"/>
    <w:rsid w:val="00640A52"/>
    <w:rsid w:val="0065574E"/>
    <w:rsid w:val="00665EC7"/>
    <w:rsid w:val="00676ED8"/>
    <w:rsid w:val="00692BAC"/>
    <w:rsid w:val="006D2669"/>
    <w:rsid w:val="006F5324"/>
    <w:rsid w:val="00710B3B"/>
    <w:rsid w:val="00717D47"/>
    <w:rsid w:val="00730720"/>
    <w:rsid w:val="0073113E"/>
    <w:rsid w:val="00746CFC"/>
    <w:rsid w:val="00766676"/>
    <w:rsid w:val="00771E6A"/>
    <w:rsid w:val="00787670"/>
    <w:rsid w:val="007A1D86"/>
    <w:rsid w:val="007B7931"/>
    <w:rsid w:val="007D2A6A"/>
    <w:rsid w:val="007D48A4"/>
    <w:rsid w:val="007D4AB8"/>
    <w:rsid w:val="007D5142"/>
    <w:rsid w:val="008461EC"/>
    <w:rsid w:val="008A7320"/>
    <w:rsid w:val="008D3776"/>
    <w:rsid w:val="008D42D8"/>
    <w:rsid w:val="008F26C8"/>
    <w:rsid w:val="008F2D38"/>
    <w:rsid w:val="00914963"/>
    <w:rsid w:val="009420F7"/>
    <w:rsid w:val="00953854"/>
    <w:rsid w:val="009732C8"/>
    <w:rsid w:val="009F684A"/>
    <w:rsid w:val="00A10B51"/>
    <w:rsid w:val="00A1631F"/>
    <w:rsid w:val="00A223DA"/>
    <w:rsid w:val="00A47F9F"/>
    <w:rsid w:val="00A6528E"/>
    <w:rsid w:val="00AA2CBC"/>
    <w:rsid w:val="00AF536A"/>
    <w:rsid w:val="00B046BB"/>
    <w:rsid w:val="00B20F54"/>
    <w:rsid w:val="00B4157F"/>
    <w:rsid w:val="00B46CE6"/>
    <w:rsid w:val="00B61A73"/>
    <w:rsid w:val="00B61BE1"/>
    <w:rsid w:val="00B824B2"/>
    <w:rsid w:val="00B92F90"/>
    <w:rsid w:val="00B9608C"/>
    <w:rsid w:val="00BB3689"/>
    <w:rsid w:val="00BC46EB"/>
    <w:rsid w:val="00BF5807"/>
    <w:rsid w:val="00C67F23"/>
    <w:rsid w:val="00CC5C6D"/>
    <w:rsid w:val="00CC6DDC"/>
    <w:rsid w:val="00CE6FD5"/>
    <w:rsid w:val="00D24EC8"/>
    <w:rsid w:val="00D3338C"/>
    <w:rsid w:val="00D652A8"/>
    <w:rsid w:val="00D76337"/>
    <w:rsid w:val="00D83FC5"/>
    <w:rsid w:val="00D92075"/>
    <w:rsid w:val="00DA5D53"/>
    <w:rsid w:val="00DB2E56"/>
    <w:rsid w:val="00E05E07"/>
    <w:rsid w:val="00E06B0D"/>
    <w:rsid w:val="00E27F14"/>
    <w:rsid w:val="00E9690A"/>
    <w:rsid w:val="00EA3BA4"/>
    <w:rsid w:val="00EF53B0"/>
    <w:rsid w:val="00F0139D"/>
    <w:rsid w:val="00F148D6"/>
    <w:rsid w:val="00F20256"/>
    <w:rsid w:val="00F25070"/>
    <w:rsid w:val="00F3466A"/>
    <w:rsid w:val="00F55A6A"/>
    <w:rsid w:val="00F63B40"/>
    <w:rsid w:val="00F8240D"/>
    <w:rsid w:val="00FA43DA"/>
    <w:rsid w:val="00FA7EBD"/>
    <w:rsid w:val="00FC64A9"/>
    <w:rsid w:val="00FE79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4B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06B0D"/>
    <w:rPr>
      <w:color w:val="808080"/>
    </w:rPr>
  </w:style>
  <w:style w:type="paragraph" w:styleId="a4">
    <w:name w:val="Balloon Text"/>
    <w:basedOn w:val="a"/>
    <w:link w:val="a5"/>
    <w:rsid w:val="00E06B0D"/>
    <w:rPr>
      <w:rFonts w:ascii="Tahoma" w:hAnsi="Tahoma" w:cs="Tahoma"/>
      <w:sz w:val="16"/>
      <w:szCs w:val="16"/>
    </w:rPr>
  </w:style>
  <w:style w:type="character" w:customStyle="1" w:styleId="a5">
    <w:name w:val="Текст выноски Знак"/>
    <w:basedOn w:val="a0"/>
    <w:link w:val="a4"/>
    <w:rsid w:val="00E06B0D"/>
    <w:rPr>
      <w:rFonts w:ascii="Tahoma" w:hAnsi="Tahoma" w:cs="Tahoma"/>
      <w:sz w:val="16"/>
      <w:szCs w:val="16"/>
    </w:rPr>
  </w:style>
  <w:style w:type="table" w:styleId="a6">
    <w:name w:val="Table Grid"/>
    <w:basedOn w:val="a1"/>
    <w:rsid w:val="00362B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a8"/>
    <w:rsid w:val="00362B98"/>
    <w:pPr>
      <w:widowControl w:val="0"/>
      <w:spacing w:after="120" w:line="280" w:lineRule="auto"/>
      <w:ind w:firstLine="360"/>
      <w:jc w:val="both"/>
    </w:pPr>
    <w:rPr>
      <w:sz w:val="20"/>
      <w:szCs w:val="20"/>
    </w:rPr>
  </w:style>
  <w:style w:type="character" w:customStyle="1" w:styleId="a8">
    <w:name w:val="Основной текст Знак"/>
    <w:basedOn w:val="a0"/>
    <w:link w:val="a7"/>
    <w:rsid w:val="00362B98"/>
  </w:style>
  <w:style w:type="paragraph" w:styleId="a9">
    <w:name w:val="List Paragraph"/>
    <w:basedOn w:val="a"/>
    <w:uiPriority w:val="34"/>
    <w:qFormat/>
    <w:rsid w:val="009420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4B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06B0D"/>
    <w:rPr>
      <w:color w:val="808080"/>
    </w:rPr>
  </w:style>
  <w:style w:type="paragraph" w:styleId="a4">
    <w:name w:val="Balloon Text"/>
    <w:basedOn w:val="a"/>
    <w:link w:val="a5"/>
    <w:rsid w:val="00E06B0D"/>
    <w:rPr>
      <w:rFonts w:ascii="Tahoma" w:hAnsi="Tahoma" w:cs="Tahoma"/>
      <w:sz w:val="16"/>
      <w:szCs w:val="16"/>
    </w:rPr>
  </w:style>
  <w:style w:type="character" w:customStyle="1" w:styleId="a5">
    <w:name w:val="Текст выноски Знак"/>
    <w:basedOn w:val="a0"/>
    <w:link w:val="a4"/>
    <w:rsid w:val="00E06B0D"/>
    <w:rPr>
      <w:rFonts w:ascii="Tahoma" w:hAnsi="Tahoma" w:cs="Tahoma"/>
      <w:sz w:val="16"/>
      <w:szCs w:val="16"/>
    </w:rPr>
  </w:style>
  <w:style w:type="table" w:styleId="a6">
    <w:name w:val="Table Grid"/>
    <w:basedOn w:val="a1"/>
    <w:rsid w:val="00362B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a8"/>
    <w:rsid w:val="00362B98"/>
    <w:pPr>
      <w:widowControl w:val="0"/>
      <w:spacing w:after="120" w:line="280" w:lineRule="auto"/>
      <w:ind w:firstLine="360"/>
      <w:jc w:val="both"/>
    </w:pPr>
    <w:rPr>
      <w:sz w:val="20"/>
      <w:szCs w:val="20"/>
    </w:rPr>
  </w:style>
  <w:style w:type="character" w:customStyle="1" w:styleId="a8">
    <w:name w:val="Основной текст Знак"/>
    <w:basedOn w:val="a0"/>
    <w:link w:val="a7"/>
    <w:rsid w:val="00362B98"/>
  </w:style>
  <w:style w:type="paragraph" w:styleId="a9">
    <w:name w:val="List Paragraph"/>
    <w:basedOn w:val="a"/>
    <w:uiPriority w:val="34"/>
    <w:qFormat/>
    <w:rsid w:val="009420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e-science.ru/img/images/theory/atom/znraspad.jpg"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95C60-43B1-4E9C-9889-38B1A6425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5</Pages>
  <Words>1653</Words>
  <Characters>9427</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КОНТРОЛЬНАЯ  РАБОТА  №____</vt:lpstr>
    </vt:vector>
  </TitlesOfParts>
  <Company>Строммашина</Company>
  <LinksUpToDate>false</LinksUpToDate>
  <CharactersWithSpaces>11058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КОНТРОЛЬНАЯ  РАБОТА  №____</dc:title>
  <dc:creator>ООТиТБ</dc:creator>
  <cp:lastModifiedBy>sheban10</cp:lastModifiedBy>
  <cp:revision>10</cp:revision>
  <cp:lastPrinted>2009-04-22T13:06:00Z</cp:lastPrinted>
  <dcterms:created xsi:type="dcterms:W3CDTF">2014-05-05T16:15:00Z</dcterms:created>
  <dcterms:modified xsi:type="dcterms:W3CDTF">2014-06-03T15:10:00Z</dcterms:modified>
</cp:coreProperties>
</file>